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2B" w:rsidRPr="00B057AE" w:rsidRDefault="0049472B" w:rsidP="0049472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057AE">
        <w:rPr>
          <w:rFonts w:ascii="Times New Roman" w:eastAsia="Calibri" w:hAnsi="Times New Roman" w:cs="Times New Roman"/>
          <w:sz w:val="24"/>
          <w:szCs w:val="24"/>
          <w:lang w:val="en-GB"/>
        </w:rPr>
        <w:t>VISAGINO VAIK</w:t>
      </w:r>
      <w:r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>Ų LOPŠELIO-DARŽELIO „AUKSINIS RAKTELIS“</w:t>
      </w:r>
    </w:p>
    <w:p w:rsidR="0049472B" w:rsidRPr="00B057AE" w:rsidRDefault="0049472B" w:rsidP="0049472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METODINĖS </w:t>
      </w:r>
      <w:r w:rsidR="007524C6"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>TARYBOS</w:t>
      </w:r>
      <w:r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VEIKLOS PLANAS 20</w:t>
      </w:r>
      <w:r w:rsidR="0086232A"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E65792"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7D26DE"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B057AE">
        <w:rPr>
          <w:rFonts w:ascii="Times New Roman" w:eastAsia="Calibri" w:hAnsi="Times New Roman" w:cs="Times New Roman"/>
          <w:sz w:val="24"/>
          <w:szCs w:val="24"/>
          <w:lang w:val="lt-LT"/>
        </w:rPr>
        <w:t>M.M.</w:t>
      </w:r>
    </w:p>
    <w:p w:rsidR="0049472B" w:rsidRPr="00BB0956" w:rsidRDefault="0049472B" w:rsidP="0049472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68136E" w:rsidRPr="00FE4811" w:rsidRDefault="0068136E" w:rsidP="00F10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4811">
        <w:rPr>
          <w:rFonts w:ascii="Times New Roman" w:hAnsi="Times New Roman" w:cs="Times New Roman"/>
          <w:b/>
          <w:sz w:val="24"/>
          <w:szCs w:val="24"/>
          <w:lang w:val="lt-LT"/>
        </w:rPr>
        <w:t>Tikslas</w:t>
      </w:r>
      <w:r w:rsidR="00E01C2D" w:rsidRPr="00FE481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01C2D" w:rsidRPr="00FE4811">
        <w:rPr>
          <w:rFonts w:ascii="Times New Roman" w:hAnsi="Times New Roman" w:cs="Times New Roman"/>
          <w:sz w:val="24"/>
          <w:szCs w:val="24"/>
          <w:lang w:val="lt-LT"/>
        </w:rPr>
        <w:t>– siekti nuolatinio mokytojų bendrųjų kompetencijų augimo, siekiant ugdymo kokybės.</w:t>
      </w:r>
    </w:p>
    <w:p w:rsidR="0068136E" w:rsidRPr="00B057AE" w:rsidRDefault="0068136E" w:rsidP="00F10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7AE">
        <w:rPr>
          <w:rFonts w:ascii="Times New Roman" w:hAnsi="Times New Roman" w:cs="Times New Roman"/>
          <w:b/>
          <w:sz w:val="24"/>
          <w:szCs w:val="24"/>
          <w:lang w:val="en-US"/>
        </w:rPr>
        <w:t>Uždavinia</w:t>
      </w:r>
      <w:r w:rsidRPr="00B057AE">
        <w:rPr>
          <w:rFonts w:ascii="Times New Roman" w:hAnsi="Times New Roman" w:cs="Times New Roman"/>
          <w:sz w:val="24"/>
          <w:szCs w:val="24"/>
          <w:lang w:val="en-US"/>
        </w:rPr>
        <w:t>i:</w:t>
      </w:r>
    </w:p>
    <w:p w:rsidR="006A64E7" w:rsidRPr="00B057AE" w:rsidRDefault="006A64E7" w:rsidP="00F10D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7AE">
        <w:rPr>
          <w:rFonts w:ascii="Times New Roman" w:hAnsi="Times New Roman" w:cs="Times New Roman"/>
          <w:sz w:val="24"/>
          <w:szCs w:val="24"/>
          <w:lang w:val="en-US"/>
        </w:rPr>
        <w:t>Teikti metodinę pagalbą mokytojams, dalytis gerąja pedagogine patirtimi.</w:t>
      </w:r>
    </w:p>
    <w:p w:rsidR="00F10D66" w:rsidRPr="00B057AE" w:rsidRDefault="00F10D66" w:rsidP="00F10D66">
      <w:pPr>
        <w:pStyle w:val="Sraopastraipa"/>
        <w:numPr>
          <w:ilvl w:val="0"/>
          <w:numId w:val="1"/>
        </w:numPr>
        <w:rPr>
          <w:lang w:val="en-US"/>
        </w:rPr>
      </w:pPr>
      <w:r w:rsidRPr="00B057AE">
        <w:rPr>
          <w:lang w:val="en-US"/>
        </w:rPr>
        <w:t>Siekti ugdymo proceso kokybės, teigiamų pokyčių, atsižvelgiant į mokyklos bendruomenės tikslus, veiklos prioritetus.</w:t>
      </w:r>
    </w:p>
    <w:p w:rsidR="00236970" w:rsidRPr="00B057AE" w:rsidRDefault="00236970" w:rsidP="002369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57AE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Optimizuoti edukacines erdves, turtinant mokyklą naujausiomis technologijomis ir mokymo priemonėmis.</w:t>
      </w:r>
    </w:p>
    <w:p w:rsidR="00236970" w:rsidRPr="00B057AE" w:rsidRDefault="00236970" w:rsidP="007E28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57AE">
        <w:rPr>
          <w:rFonts w:ascii="Times New Roman" w:hAnsi="Times New Roman" w:cs="Times New Roman"/>
          <w:sz w:val="24"/>
          <w:szCs w:val="24"/>
          <w:lang w:val="en-US"/>
        </w:rPr>
        <w:t>Plėtoti sistemingą bendradarbiavimą su socialiniais partneriais.</w:t>
      </w:r>
    </w:p>
    <w:p w:rsidR="0068136E" w:rsidRDefault="0068136E" w:rsidP="004C0DA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4B65" w:rsidRPr="00B057AE" w:rsidRDefault="003B0311" w:rsidP="003B0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57AE">
        <w:rPr>
          <w:rFonts w:ascii="Times New Roman" w:hAnsi="Times New Roman" w:cs="Times New Roman"/>
          <w:b/>
          <w:sz w:val="24"/>
          <w:szCs w:val="24"/>
          <w:lang w:val="en-US"/>
        </w:rPr>
        <w:t>VEIKLOS TURINYS</w:t>
      </w:r>
    </w:p>
    <w:tbl>
      <w:tblPr>
        <w:tblStyle w:val="Lentelstinklelis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6"/>
        <w:gridCol w:w="3819"/>
        <w:gridCol w:w="1276"/>
        <w:gridCol w:w="1843"/>
        <w:gridCol w:w="2976"/>
      </w:tblGrid>
      <w:tr w:rsidR="00B057AE" w:rsidRPr="00B057AE" w:rsidTr="004D2C34">
        <w:trPr>
          <w:trHeight w:val="631"/>
        </w:trPr>
        <w:tc>
          <w:tcPr>
            <w:tcW w:w="576" w:type="dxa"/>
            <w:shd w:val="clear" w:color="auto" w:fill="BFBFBF" w:themeFill="background1" w:themeFillShade="BF"/>
          </w:tcPr>
          <w:p w:rsidR="00EE1465" w:rsidRPr="00B057AE" w:rsidRDefault="00EE1465" w:rsidP="00714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</w:tc>
        <w:tc>
          <w:tcPr>
            <w:tcW w:w="3819" w:type="dxa"/>
            <w:shd w:val="clear" w:color="auto" w:fill="BFBFBF" w:themeFill="background1" w:themeFillShade="BF"/>
          </w:tcPr>
          <w:p w:rsidR="00EE1465" w:rsidRPr="00B057AE" w:rsidRDefault="00EE1465" w:rsidP="00714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PRIEMONĖS PAVADINIMAS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E1465" w:rsidRPr="00B057AE" w:rsidRDefault="00EE1465" w:rsidP="00714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E1465" w:rsidRPr="00B057AE" w:rsidRDefault="00EE1465" w:rsidP="00EE1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ATSAKINGAS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EE1465" w:rsidRPr="00B057AE" w:rsidRDefault="00EE1465" w:rsidP="00714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PLANUOJAMAS REZULTATAS</w:t>
            </w:r>
          </w:p>
        </w:tc>
      </w:tr>
      <w:tr w:rsidR="00B057AE" w:rsidRPr="00B057AE" w:rsidTr="00F10D66">
        <w:tc>
          <w:tcPr>
            <w:tcW w:w="576" w:type="dxa"/>
            <w:shd w:val="clear" w:color="auto" w:fill="D9D9D9" w:themeFill="background1" w:themeFillShade="D9"/>
          </w:tcPr>
          <w:p w:rsidR="003B0311" w:rsidRPr="00B057AE" w:rsidRDefault="003B0311" w:rsidP="006504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4" w:type="dxa"/>
            <w:gridSpan w:val="4"/>
            <w:shd w:val="clear" w:color="auto" w:fill="D9D9D9" w:themeFill="background1" w:themeFillShade="D9"/>
          </w:tcPr>
          <w:p w:rsidR="003B0311" w:rsidRPr="00B057AE" w:rsidRDefault="003B0311" w:rsidP="003B03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Posėdžiai, susirinkimai, pasitarimai</w:t>
            </w:r>
          </w:p>
        </w:tc>
      </w:tr>
      <w:tr w:rsidR="00B057AE" w:rsidRPr="0027644A" w:rsidTr="004D2C34">
        <w:tc>
          <w:tcPr>
            <w:tcW w:w="576" w:type="dxa"/>
          </w:tcPr>
          <w:p w:rsidR="00EE1465" w:rsidRPr="00B057AE" w:rsidRDefault="00EE1465" w:rsidP="0084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19" w:type="dxa"/>
          </w:tcPr>
          <w:p w:rsidR="00EE1465" w:rsidRPr="00B057AE" w:rsidRDefault="00EE1465" w:rsidP="00FA4B65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 metų metodinės grupės veiklos plano projekto derinimas.</w:t>
            </w:r>
          </w:p>
        </w:tc>
        <w:tc>
          <w:tcPr>
            <w:tcW w:w="1276" w:type="dxa"/>
          </w:tcPr>
          <w:p w:rsidR="00EE1465" w:rsidRPr="00B057AE" w:rsidRDefault="00EE1465" w:rsidP="00E65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2024-01</w:t>
            </w:r>
          </w:p>
        </w:tc>
        <w:tc>
          <w:tcPr>
            <w:tcW w:w="1843" w:type="dxa"/>
          </w:tcPr>
          <w:p w:rsidR="00EE1465" w:rsidRPr="00B057AE" w:rsidRDefault="00EE1465" w:rsidP="00695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Pirmininkė, g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rupės nariai</w:t>
            </w:r>
          </w:p>
        </w:tc>
        <w:tc>
          <w:tcPr>
            <w:tcW w:w="2976" w:type="dxa"/>
          </w:tcPr>
          <w:p w:rsidR="00EE1465" w:rsidRPr="00B057AE" w:rsidRDefault="00EE1465" w:rsidP="004D2C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Parengti veiklos planai, ugdymo programos atitinka esamą situaciją, aptartos nuotolinio mokymo sėkmės ir nesėkmės.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Komandinio darbo svarba kuriant mokyklos įvaizdį, pristatant gerąją darbo patirtį miesto, šalies švietimo įstaigų pedagogams.</w:t>
            </w: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2024 m. II ketvirtis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Pedagogai, specialistai </w:t>
            </w:r>
          </w:p>
        </w:tc>
        <w:tc>
          <w:tcPr>
            <w:tcW w:w="2976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Sukurta saugi ir sveika ugdymo(si) aplinka, </w:t>
            </w: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skatinimas dalyvauti projektinėje veikloje.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E2076" w:rsidP="007E2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F30C0"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Sveikos gyvensenos, prevencijos proj</w:t>
            </w:r>
            <w:r w:rsidR="00DD2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ektų parengimas priešmokyklinio 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 ikimokyklinio ugdymo grupėse.</w:t>
            </w:r>
          </w:p>
        </w:tc>
        <w:tc>
          <w:tcPr>
            <w:tcW w:w="12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2024-05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Projektų</w:t>
            </w:r>
            <w:r w:rsidR="00612A95"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poveikio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aptarimas, </w:t>
            </w:r>
            <w:r w:rsidR="00612A95"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tikslų realizavimas.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E2076" w:rsidP="007E2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F30C0"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Vaiko pasiekimų vertinimo apžvalga, rekomendacijos, pasiūlymai.</w:t>
            </w:r>
          </w:p>
        </w:tc>
        <w:tc>
          <w:tcPr>
            <w:tcW w:w="12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2024-05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Pagerėjusi ugdymo kokybė. Įsivertinta pusmečio veikla, numatyti ateities planai.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Informacijos perteikimas sugrįžus iš seminarų, kursų.</w:t>
            </w:r>
          </w:p>
        </w:tc>
        <w:tc>
          <w:tcPr>
            <w:tcW w:w="1276" w:type="dxa"/>
          </w:tcPr>
          <w:p w:rsidR="007F30C0" w:rsidRPr="00B057AE" w:rsidRDefault="007F30C0" w:rsidP="00ED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7F30C0" w:rsidRPr="00B057AE" w:rsidRDefault="00612A95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Pasidalinta gerąja patirtimi, naujomis žiniomis ir idėjomis.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819" w:type="dxa"/>
          </w:tcPr>
          <w:p w:rsidR="007F30C0" w:rsidRPr="00B057AE" w:rsidRDefault="008C3FF5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Apskrito stalo diskusija ikimokyklinio ugdymo įstaigoms ,,Ikimokyklinio ugdymo programų atnaujinimo  tendencijos, naujovės“.</w:t>
            </w:r>
          </w:p>
        </w:tc>
        <w:tc>
          <w:tcPr>
            <w:tcW w:w="1276" w:type="dxa"/>
          </w:tcPr>
          <w:p w:rsidR="007F30C0" w:rsidRPr="00B057AE" w:rsidRDefault="007F30C0" w:rsidP="00ED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-11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Irena Romanovskaja</w:t>
            </w:r>
          </w:p>
        </w:tc>
        <w:tc>
          <w:tcPr>
            <w:tcW w:w="2976" w:type="dxa"/>
          </w:tcPr>
          <w:p w:rsidR="007F30C0" w:rsidRPr="00B057AE" w:rsidRDefault="00612A95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Aptartas ir išanalizuotas ugdymo turinio atnaujinimo priemonių ir veiksmų planas.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Metodinės grupės veiklos plano įvertinimas, veiklos plano 2025 m. projekto pristatymas.</w:t>
            </w:r>
          </w:p>
        </w:tc>
        <w:tc>
          <w:tcPr>
            <w:tcW w:w="1276" w:type="dxa"/>
          </w:tcPr>
          <w:p w:rsidR="007F30C0" w:rsidRPr="00B057AE" w:rsidRDefault="007F30C0" w:rsidP="00ED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</w:t>
            </w:r>
          </w:p>
        </w:tc>
        <w:tc>
          <w:tcPr>
            <w:tcW w:w="1843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Pirmininkė, g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rupės nariai</w:t>
            </w:r>
          </w:p>
        </w:tc>
        <w:tc>
          <w:tcPr>
            <w:tcW w:w="2976" w:type="dxa"/>
          </w:tcPr>
          <w:p w:rsidR="007F30C0" w:rsidRPr="00B057AE" w:rsidRDefault="00612A95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Pedagogai įsivertins ugdymo procesą ir darbo kokybę, įgaus patirties.</w:t>
            </w:r>
          </w:p>
        </w:tc>
      </w:tr>
      <w:tr w:rsidR="00B057AE" w:rsidRPr="00B057AE" w:rsidTr="00F10D66">
        <w:tc>
          <w:tcPr>
            <w:tcW w:w="576" w:type="dxa"/>
            <w:shd w:val="clear" w:color="auto" w:fill="D9D9D9" w:themeFill="background1" w:themeFillShade="D9"/>
          </w:tcPr>
          <w:p w:rsidR="003B0311" w:rsidRPr="00B057AE" w:rsidRDefault="003B0311" w:rsidP="006504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4" w:type="dxa"/>
            <w:gridSpan w:val="4"/>
            <w:shd w:val="clear" w:color="auto" w:fill="D9D9D9" w:themeFill="background1" w:themeFillShade="D9"/>
          </w:tcPr>
          <w:p w:rsidR="003B0311" w:rsidRPr="00B057AE" w:rsidRDefault="003B0311" w:rsidP="007F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Gerosios patirties sklaida</w:t>
            </w:r>
          </w:p>
        </w:tc>
      </w:tr>
      <w:tr w:rsidR="00B057AE" w:rsidRPr="0027644A" w:rsidTr="004D2C34">
        <w:tc>
          <w:tcPr>
            <w:tcW w:w="5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19" w:type="dxa"/>
          </w:tcPr>
          <w:p w:rsidR="007F30C0" w:rsidRPr="00B057AE" w:rsidRDefault="007F30C0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Dalyvavimas kvalifikacijos tobulinimo renginiuose, metodiniuose dienuose, seminaruose, konferencijose</w:t>
            </w:r>
          </w:p>
        </w:tc>
        <w:tc>
          <w:tcPr>
            <w:tcW w:w="1276" w:type="dxa"/>
          </w:tcPr>
          <w:p w:rsidR="007F30C0" w:rsidRPr="00B057AE" w:rsidRDefault="007F30C0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1843" w:type="dxa"/>
          </w:tcPr>
          <w:p w:rsidR="007F30C0" w:rsidRPr="00B057AE" w:rsidRDefault="00714A53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F30C0"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edagogai</w:t>
            </w:r>
          </w:p>
        </w:tc>
        <w:tc>
          <w:tcPr>
            <w:tcW w:w="2976" w:type="dxa"/>
          </w:tcPr>
          <w:p w:rsidR="007F30C0" w:rsidRPr="00B057AE" w:rsidRDefault="00714A53" w:rsidP="0071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Gerosios patirties sklaida, informacijos pateikimas mokyklos bendruomenei</w:t>
            </w:r>
          </w:p>
        </w:tc>
      </w:tr>
      <w:tr w:rsidR="00B057AE" w:rsidRPr="0027644A" w:rsidTr="004D2C34">
        <w:tc>
          <w:tcPr>
            <w:tcW w:w="576" w:type="dxa"/>
          </w:tcPr>
          <w:p w:rsidR="000860A9" w:rsidRPr="00B057AE" w:rsidRDefault="0034758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3819" w:type="dxa"/>
          </w:tcPr>
          <w:p w:rsidR="000860A9" w:rsidRPr="00B057AE" w:rsidRDefault="006A0FFF" w:rsidP="00F10D6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Pranešimas „Žaismingas matematikos pasaulis“.</w:t>
            </w:r>
          </w:p>
        </w:tc>
        <w:tc>
          <w:tcPr>
            <w:tcW w:w="1276" w:type="dxa"/>
          </w:tcPr>
          <w:p w:rsidR="000860A9" w:rsidRPr="00B057AE" w:rsidRDefault="006A0FFF" w:rsidP="006A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-02 </w:t>
            </w:r>
          </w:p>
        </w:tc>
        <w:tc>
          <w:tcPr>
            <w:tcW w:w="1843" w:type="dxa"/>
          </w:tcPr>
          <w:p w:rsidR="006A0FFF" w:rsidRPr="00B057AE" w:rsidRDefault="006A0FFF" w:rsidP="006A0F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Rasa Juršytė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860A9" w:rsidRPr="00B057AE" w:rsidRDefault="006A0FFF" w:rsidP="006A0F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 Trubickaja</w:t>
            </w:r>
          </w:p>
        </w:tc>
        <w:tc>
          <w:tcPr>
            <w:tcW w:w="2976" w:type="dxa"/>
          </w:tcPr>
          <w:p w:rsidR="000860A9" w:rsidRPr="00B057AE" w:rsidRDefault="006A0FFF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Gerosios patirties sklaida.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Gilins žinias apie matematinio ugdymo darželyje galimybės, rezultatus.  </w:t>
            </w:r>
          </w:p>
        </w:tc>
      </w:tr>
      <w:tr w:rsidR="00B057AE" w:rsidRPr="0027644A" w:rsidTr="004D2C34">
        <w:tc>
          <w:tcPr>
            <w:tcW w:w="576" w:type="dxa"/>
          </w:tcPr>
          <w:p w:rsidR="000860A9" w:rsidRPr="00B057AE" w:rsidRDefault="007E2076" w:rsidP="007E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819" w:type="dxa"/>
          </w:tcPr>
          <w:p w:rsidR="000860A9" w:rsidRPr="00B057AE" w:rsidRDefault="006A0FFF" w:rsidP="00F10D6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Festivalis „Šypsenėlė –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2024”.</w:t>
            </w:r>
          </w:p>
        </w:tc>
        <w:tc>
          <w:tcPr>
            <w:tcW w:w="1276" w:type="dxa"/>
          </w:tcPr>
          <w:p w:rsidR="006A0FFF" w:rsidRPr="00B057AE" w:rsidRDefault="006A0FFF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-04</w:t>
            </w:r>
          </w:p>
        </w:tc>
        <w:tc>
          <w:tcPr>
            <w:tcW w:w="1843" w:type="dxa"/>
          </w:tcPr>
          <w:p w:rsidR="006A0FFF" w:rsidRPr="00B057AE" w:rsidRDefault="006A0FFF" w:rsidP="006A0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Laima Kajėnaitė</w:t>
            </w:r>
          </w:p>
          <w:p w:rsidR="000860A9" w:rsidRPr="00B057AE" w:rsidRDefault="000860A9" w:rsidP="007F3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860A9" w:rsidRPr="00B057AE" w:rsidRDefault="008244AA" w:rsidP="008244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  <w:r w:rsidR="006A0FFF"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endradarbiaujant su kitų įstaigų pedagogais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ugdytiniais, vaikai rodys artistiškumą, ugdysis meninę, socialinę kompetencijas.</w:t>
            </w:r>
          </w:p>
        </w:tc>
      </w:tr>
      <w:tr w:rsidR="00B057AE" w:rsidRPr="0027644A" w:rsidTr="004D2C34">
        <w:tc>
          <w:tcPr>
            <w:tcW w:w="576" w:type="dxa"/>
          </w:tcPr>
          <w:p w:rsidR="000860A9" w:rsidRPr="00B057AE" w:rsidRDefault="0034758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819" w:type="dxa"/>
          </w:tcPr>
          <w:p w:rsidR="000860A9" w:rsidRPr="00B057AE" w:rsidRDefault="006A0FFF" w:rsidP="00F10D6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Pranešimas „Ikimokyklinio amžiaus vaikų sveikatos ugdymas ir stiprinimas“.</w:t>
            </w:r>
          </w:p>
        </w:tc>
        <w:tc>
          <w:tcPr>
            <w:tcW w:w="1276" w:type="dxa"/>
          </w:tcPr>
          <w:p w:rsidR="000860A9" w:rsidRPr="00B057AE" w:rsidRDefault="00F70CD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-04</w:t>
            </w:r>
          </w:p>
        </w:tc>
        <w:tc>
          <w:tcPr>
            <w:tcW w:w="1843" w:type="dxa"/>
          </w:tcPr>
          <w:p w:rsidR="000860A9" w:rsidRPr="00B057AE" w:rsidRDefault="006A0FFF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Renata Miškinienė</w:t>
            </w:r>
          </w:p>
        </w:tc>
        <w:tc>
          <w:tcPr>
            <w:tcW w:w="2976" w:type="dxa"/>
          </w:tcPr>
          <w:p w:rsidR="000860A9" w:rsidRPr="00B057AE" w:rsidRDefault="00F70CD6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Gerosios patirties sklaida.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Kokybiškų priemonių įgyvendinimas vaikų sveikatos stiprinimui.</w:t>
            </w:r>
          </w:p>
        </w:tc>
      </w:tr>
      <w:tr w:rsidR="00B057AE" w:rsidRPr="0027644A" w:rsidTr="004D2C34">
        <w:tc>
          <w:tcPr>
            <w:tcW w:w="576" w:type="dxa"/>
          </w:tcPr>
          <w:p w:rsidR="000860A9" w:rsidRPr="00B057AE" w:rsidRDefault="0034758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819" w:type="dxa"/>
          </w:tcPr>
          <w:p w:rsidR="000860A9" w:rsidRPr="00B057AE" w:rsidRDefault="00F70CD6" w:rsidP="00F70CD6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Pranešimas „Vaiko socialinis emocinis ugdymas darželyje“</w:t>
            </w:r>
            <w:r w:rsidR="000D4BB6"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:rsidR="000860A9" w:rsidRPr="00B057AE" w:rsidRDefault="00F70CD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-04</w:t>
            </w:r>
          </w:p>
        </w:tc>
        <w:tc>
          <w:tcPr>
            <w:tcW w:w="1843" w:type="dxa"/>
          </w:tcPr>
          <w:p w:rsidR="000860A9" w:rsidRPr="00B057AE" w:rsidRDefault="00F70CD6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Irena Romanovskaja</w:t>
            </w:r>
          </w:p>
        </w:tc>
        <w:tc>
          <w:tcPr>
            <w:tcW w:w="2976" w:type="dxa"/>
          </w:tcPr>
          <w:p w:rsidR="000860A9" w:rsidRPr="00B057AE" w:rsidRDefault="00F70CD6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Gerosios patirties sklaida. 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Pedagogų žinios apie vaiko socialinę emocinę brandą.</w:t>
            </w:r>
          </w:p>
        </w:tc>
      </w:tr>
      <w:tr w:rsidR="00B057AE" w:rsidRPr="0027644A" w:rsidTr="004D2C34">
        <w:tc>
          <w:tcPr>
            <w:tcW w:w="576" w:type="dxa"/>
          </w:tcPr>
          <w:p w:rsidR="000860A9" w:rsidRPr="00B057AE" w:rsidRDefault="007E2076" w:rsidP="007E20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47586"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819" w:type="dxa"/>
          </w:tcPr>
          <w:p w:rsidR="000860A9" w:rsidRPr="00B057AE" w:rsidRDefault="000D4BB6" w:rsidP="00F10D6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Pranešimas „Dvikalbystės iššūkiai: teigiamas ir neigiamas dvikalbystės poveikis vaiko kalbos raidai“.</w:t>
            </w:r>
          </w:p>
        </w:tc>
        <w:tc>
          <w:tcPr>
            <w:tcW w:w="1276" w:type="dxa"/>
          </w:tcPr>
          <w:p w:rsidR="000860A9" w:rsidRPr="00B057AE" w:rsidRDefault="000D4BB6" w:rsidP="007F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-04</w:t>
            </w:r>
          </w:p>
        </w:tc>
        <w:tc>
          <w:tcPr>
            <w:tcW w:w="1843" w:type="dxa"/>
          </w:tcPr>
          <w:p w:rsidR="000860A9" w:rsidRPr="00B057AE" w:rsidRDefault="000D4BB6" w:rsidP="007F30C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Dalia Vainiuvienė</w:t>
            </w:r>
          </w:p>
        </w:tc>
        <w:tc>
          <w:tcPr>
            <w:tcW w:w="2976" w:type="dxa"/>
          </w:tcPr>
          <w:p w:rsidR="000860A9" w:rsidRPr="00B057AE" w:rsidRDefault="00D95E57" w:rsidP="00D95E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Gerosios patirties sklaida. Pedagogų teorinės ir praktinės žinios apie dvikalbės iššūkius. </w:t>
            </w:r>
          </w:p>
        </w:tc>
      </w:tr>
      <w:tr w:rsidR="00B057AE" w:rsidRPr="0027644A" w:rsidTr="004D2C34">
        <w:tc>
          <w:tcPr>
            <w:tcW w:w="576" w:type="dxa"/>
          </w:tcPr>
          <w:p w:rsidR="000D4BB6" w:rsidRPr="00B057AE" w:rsidRDefault="00347586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819" w:type="dxa"/>
          </w:tcPr>
          <w:p w:rsidR="000D4BB6" w:rsidRPr="00B057AE" w:rsidRDefault="000D4BB6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Atvirų durų savaitė „Seku, seku pasaka“, inscenizavimas, kūrybinė-vaidybinė veikla.</w:t>
            </w:r>
          </w:p>
        </w:tc>
        <w:tc>
          <w:tcPr>
            <w:tcW w:w="1276" w:type="dxa"/>
          </w:tcPr>
          <w:p w:rsidR="000D4BB6" w:rsidRPr="00B057AE" w:rsidRDefault="000D4BB6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-03-25 iki 2024-03-29</w:t>
            </w:r>
          </w:p>
        </w:tc>
        <w:tc>
          <w:tcPr>
            <w:tcW w:w="1843" w:type="dxa"/>
          </w:tcPr>
          <w:p w:rsidR="000D4BB6" w:rsidRPr="00B057AE" w:rsidRDefault="000D4BB6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Irena Romanovskaja</w:t>
            </w:r>
          </w:p>
        </w:tc>
        <w:tc>
          <w:tcPr>
            <w:tcW w:w="2976" w:type="dxa"/>
          </w:tcPr>
          <w:p w:rsidR="000D4BB6" w:rsidRPr="00B057AE" w:rsidRDefault="000D4BB6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Bendradarbiavimas, socialinis emocinis suvokimas,  teigiamos emocijos.</w:t>
            </w:r>
          </w:p>
        </w:tc>
      </w:tr>
      <w:tr w:rsidR="00B057AE" w:rsidRPr="0027644A" w:rsidTr="004D2C34">
        <w:trPr>
          <w:trHeight w:val="721"/>
        </w:trPr>
        <w:tc>
          <w:tcPr>
            <w:tcW w:w="576" w:type="dxa"/>
          </w:tcPr>
          <w:p w:rsidR="000D4BB6" w:rsidRPr="00B057AE" w:rsidRDefault="00347586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819" w:type="dxa"/>
          </w:tcPr>
          <w:p w:rsidR="00D95E57" w:rsidRPr="00B057AE" w:rsidRDefault="00D95E57" w:rsidP="00D95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Sklaidos renginys </w:t>
            </w:r>
          </w:p>
          <w:p w:rsidR="00D95E57" w:rsidRPr="00B057AE" w:rsidRDefault="00D95E57" w:rsidP="00D95E5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„Mykolinės – sodo ir daržo darbų užbaigtuves“</w:t>
            </w:r>
          </w:p>
          <w:p w:rsidR="000D4BB6" w:rsidRPr="00B057AE" w:rsidRDefault="000D4BB6" w:rsidP="000D4BB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</w:p>
        </w:tc>
        <w:tc>
          <w:tcPr>
            <w:tcW w:w="1276" w:type="dxa"/>
          </w:tcPr>
          <w:p w:rsidR="000D4BB6" w:rsidRPr="00B057AE" w:rsidRDefault="00426FCB" w:rsidP="00426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2024-09-29</w:t>
            </w:r>
          </w:p>
        </w:tc>
        <w:tc>
          <w:tcPr>
            <w:tcW w:w="1843" w:type="dxa"/>
          </w:tcPr>
          <w:p w:rsidR="000D4BB6" w:rsidRPr="00B057AE" w:rsidRDefault="00ED52B9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Irena Romanovskaja</w:t>
            </w:r>
          </w:p>
        </w:tc>
        <w:tc>
          <w:tcPr>
            <w:tcW w:w="2976" w:type="dxa"/>
          </w:tcPr>
          <w:p w:rsidR="000D4BB6" w:rsidRPr="00B057AE" w:rsidRDefault="00426FCB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Gerosios patirties sklaida. Tradicijų, papročių puoselėjimas.</w:t>
            </w:r>
            <w:r w:rsidR="00FE4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057AE" w:rsidRPr="0027644A" w:rsidTr="004D2C34">
        <w:tc>
          <w:tcPr>
            <w:tcW w:w="576" w:type="dxa"/>
          </w:tcPr>
          <w:p w:rsidR="00F036E3" w:rsidRPr="00B057AE" w:rsidRDefault="00347586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819" w:type="dxa"/>
          </w:tcPr>
          <w:p w:rsidR="00F036E3" w:rsidRPr="00B057AE" w:rsidRDefault="00F036E3" w:rsidP="000D4BB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Konsultacija „Įtraukusis ugdymas – mokytojų, specialistų pagalba tėvams“.</w:t>
            </w:r>
          </w:p>
        </w:tc>
        <w:tc>
          <w:tcPr>
            <w:tcW w:w="1276" w:type="dxa"/>
          </w:tcPr>
          <w:p w:rsidR="00F036E3" w:rsidRPr="00B057AE" w:rsidRDefault="00F036E3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2024-10</w:t>
            </w:r>
          </w:p>
        </w:tc>
        <w:tc>
          <w:tcPr>
            <w:tcW w:w="1843" w:type="dxa"/>
          </w:tcPr>
          <w:p w:rsidR="00F036E3" w:rsidRPr="00B057AE" w:rsidRDefault="00F036E3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  <w:r w:rsidR="0065048E"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pedagogai</w:t>
            </w:r>
          </w:p>
        </w:tc>
        <w:tc>
          <w:tcPr>
            <w:tcW w:w="2976" w:type="dxa"/>
          </w:tcPr>
          <w:p w:rsidR="00F036E3" w:rsidRPr="00B057AE" w:rsidRDefault="00F036E3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Teikiamos konsultacijos  aktualiais ugdymo(si) klausimais.   </w:t>
            </w:r>
          </w:p>
        </w:tc>
      </w:tr>
      <w:tr w:rsidR="00B057AE" w:rsidRPr="0027644A" w:rsidTr="004D2C34">
        <w:tc>
          <w:tcPr>
            <w:tcW w:w="576" w:type="dxa"/>
          </w:tcPr>
          <w:p w:rsidR="000D4BB6" w:rsidRPr="00B057AE" w:rsidRDefault="003B72CB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819" w:type="dxa"/>
          </w:tcPr>
          <w:p w:rsidR="000D4BB6" w:rsidRPr="00B057AE" w:rsidRDefault="000D4BB6" w:rsidP="000D4BB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Tarptautinis seminaras „Kaip išugdyti kūrybišką asmenybę</w:t>
            </w:r>
            <w:r w:rsidR="004D2C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?</w:t>
            </w: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“.</w:t>
            </w:r>
          </w:p>
          <w:p w:rsidR="000D4BB6" w:rsidRPr="00B057AE" w:rsidRDefault="000D4BB6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0D4BB6" w:rsidRPr="00B057AE" w:rsidRDefault="000D4BB6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2024-11-20</w:t>
            </w:r>
          </w:p>
        </w:tc>
        <w:tc>
          <w:tcPr>
            <w:tcW w:w="1843" w:type="dxa"/>
          </w:tcPr>
          <w:p w:rsidR="000D4BB6" w:rsidRPr="00B057AE" w:rsidRDefault="0065048E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Irena Romanovskaja, Valentina Trubiskaja,</w:t>
            </w:r>
          </w:p>
          <w:p w:rsidR="0065048E" w:rsidRPr="00B057AE" w:rsidRDefault="0065048E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Rasa Juršytė</w:t>
            </w:r>
          </w:p>
        </w:tc>
        <w:tc>
          <w:tcPr>
            <w:tcW w:w="2976" w:type="dxa"/>
          </w:tcPr>
          <w:p w:rsidR="000D4BB6" w:rsidRPr="00B057AE" w:rsidRDefault="000D4BB6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Gerosios darbo patirties sklaida, kaip skatinti vaikų kūrybiškumą, saviraišką per muziką ir kitą veiklą darželyje.</w:t>
            </w:r>
          </w:p>
        </w:tc>
      </w:tr>
      <w:tr w:rsidR="00B057AE" w:rsidRPr="00B057AE" w:rsidTr="00F10D66">
        <w:tc>
          <w:tcPr>
            <w:tcW w:w="576" w:type="dxa"/>
            <w:shd w:val="clear" w:color="auto" w:fill="D9D9D9" w:themeFill="background1" w:themeFillShade="D9"/>
          </w:tcPr>
          <w:p w:rsidR="000D4BB6" w:rsidRPr="00B057AE" w:rsidRDefault="000D4BB6" w:rsidP="000D4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914" w:type="dxa"/>
            <w:gridSpan w:val="4"/>
            <w:shd w:val="clear" w:color="auto" w:fill="D9D9D9" w:themeFill="background1" w:themeFillShade="D9"/>
          </w:tcPr>
          <w:p w:rsidR="000D4BB6" w:rsidRPr="00B057AE" w:rsidRDefault="00727C7A" w:rsidP="000D4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b/>
                <w:sz w:val="24"/>
                <w:szCs w:val="24"/>
              </w:rPr>
              <w:t>Projektinė veikla</w:t>
            </w:r>
          </w:p>
        </w:tc>
      </w:tr>
      <w:tr w:rsidR="009E10DC" w:rsidRPr="0027644A" w:rsidTr="004D2C34">
        <w:tc>
          <w:tcPr>
            <w:tcW w:w="576" w:type="dxa"/>
          </w:tcPr>
          <w:p w:rsidR="009E10DC" w:rsidRPr="00B057AE" w:rsidRDefault="00B618BF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819" w:type="dxa"/>
          </w:tcPr>
          <w:p w:rsidR="009E10DC" w:rsidRPr="00B057AE" w:rsidRDefault="009E10DC" w:rsidP="000D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Lietuvių kalbos dienos.</w:t>
            </w:r>
          </w:p>
        </w:tc>
        <w:tc>
          <w:tcPr>
            <w:tcW w:w="1276" w:type="dxa"/>
          </w:tcPr>
          <w:p w:rsidR="009E10DC" w:rsidRPr="00B057AE" w:rsidRDefault="009E10DC" w:rsidP="000D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 m. vasario-kovo mėn.</w:t>
            </w:r>
          </w:p>
        </w:tc>
        <w:tc>
          <w:tcPr>
            <w:tcW w:w="1843" w:type="dxa"/>
          </w:tcPr>
          <w:p w:rsidR="009E10DC" w:rsidRPr="00B057AE" w:rsidRDefault="009E10DC" w:rsidP="000D4BB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9E10DC" w:rsidRPr="004D2C34" w:rsidRDefault="004D2C34" w:rsidP="000D4B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Lietuvių kalbos mokymas</w:t>
            </w:r>
            <w:r w:rsidR="009E10DC" w:rsidRPr="004D2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lietuvių kultūros puoselėjimas, aktyvaus piliečio ugdymas.</w:t>
            </w:r>
          </w:p>
        </w:tc>
      </w:tr>
      <w:tr w:rsidR="00B057AE" w:rsidRPr="0027644A" w:rsidTr="004D2C34">
        <w:tc>
          <w:tcPr>
            <w:tcW w:w="576" w:type="dxa"/>
          </w:tcPr>
          <w:p w:rsidR="000D4BB6" w:rsidRPr="00B057AE" w:rsidRDefault="003B72CB" w:rsidP="000D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618BF" w:rsidRPr="00B05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BB6" w:rsidRPr="00B0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0D4BB6" w:rsidRPr="00FE4811" w:rsidRDefault="004A40AD" w:rsidP="00FE481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4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Savivaldybės organizuojami projektai (Prevencijos, sveikatos u</w:t>
            </w:r>
            <w:r w:rsidR="00FE4811" w:rsidRPr="00FE4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gdymo, aplinkosaugos  projektai).</w:t>
            </w:r>
          </w:p>
        </w:tc>
        <w:tc>
          <w:tcPr>
            <w:tcW w:w="1276" w:type="dxa"/>
          </w:tcPr>
          <w:p w:rsidR="000D4BB6" w:rsidRPr="00B057AE" w:rsidRDefault="004A40AD" w:rsidP="000D4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:rsidR="000D4BB6" w:rsidRPr="00B057AE" w:rsidRDefault="004A40AD" w:rsidP="000D4BB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0D4BB6" w:rsidRPr="00B057AE" w:rsidRDefault="004A40AD" w:rsidP="00FE481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E4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 pasiekti projektuose numatyti tikslai.</w:t>
            </w:r>
            <w:r w:rsidR="00FE4811"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Projektinė veikla išplės ugdytinių akiratį pasirinkta tema</w:t>
            </w:r>
            <w:r w:rsidR="00FE4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057AE" w:rsidRPr="0027644A" w:rsidTr="004D2C34">
        <w:tc>
          <w:tcPr>
            <w:tcW w:w="576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618BF" w:rsidRPr="00B0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 ekologinis konkursas: „Mano žalioji palangė“.</w:t>
            </w:r>
          </w:p>
        </w:tc>
        <w:tc>
          <w:tcPr>
            <w:tcW w:w="1276" w:type="dxa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 m. II ketv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rtis</w:t>
            </w:r>
          </w:p>
        </w:tc>
        <w:tc>
          <w:tcPr>
            <w:tcW w:w="1843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Pedagogai</w:t>
            </w:r>
          </w:p>
        </w:tc>
        <w:tc>
          <w:tcPr>
            <w:tcW w:w="2976" w:type="dxa"/>
          </w:tcPr>
          <w:p w:rsidR="004A40AD" w:rsidRPr="00B057AE" w:rsidRDefault="004A40AD" w:rsidP="004A40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Vaikų žinios apie augalų įvairovę, jų grožį, naujos žinios apie augalus.</w:t>
            </w:r>
          </w:p>
        </w:tc>
      </w:tr>
      <w:tr w:rsidR="00B057AE" w:rsidRPr="0027644A" w:rsidTr="004D2C34">
        <w:tc>
          <w:tcPr>
            <w:tcW w:w="576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  <w:r w:rsidR="00B618BF" w:rsidRPr="00B05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Respublikiniai projektai organizuojami asociacijos RIUKKPA.</w:t>
            </w:r>
          </w:p>
        </w:tc>
        <w:tc>
          <w:tcPr>
            <w:tcW w:w="1276" w:type="dxa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Visus metus, pagal asociacijų planą</w:t>
            </w:r>
          </w:p>
        </w:tc>
        <w:tc>
          <w:tcPr>
            <w:tcW w:w="1843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Pedagogai</w:t>
            </w:r>
          </w:p>
        </w:tc>
        <w:tc>
          <w:tcPr>
            <w:tcW w:w="2976" w:type="dxa"/>
          </w:tcPr>
          <w:p w:rsidR="004A40AD" w:rsidRPr="00DD2BE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Vaikai įgis pasitikėjimą savimi, bendravimo ir bendradarbiavimo įgūdžių, gebėjimą vertinti save ir aplinkinius.</w:t>
            </w:r>
          </w:p>
        </w:tc>
      </w:tr>
      <w:tr w:rsidR="00B057AE" w:rsidRPr="00B057AE" w:rsidTr="004D2C34">
        <w:tc>
          <w:tcPr>
            <w:tcW w:w="576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618BF" w:rsidRPr="00B05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Respublikiniai projektai organizuojami asociacijos „Sveikatos želmenėliai“.</w:t>
            </w:r>
          </w:p>
        </w:tc>
        <w:tc>
          <w:tcPr>
            <w:tcW w:w="1276" w:type="dxa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Visus metus, pagal asociacijų planą</w:t>
            </w:r>
          </w:p>
        </w:tc>
        <w:tc>
          <w:tcPr>
            <w:tcW w:w="1843" w:type="dxa"/>
          </w:tcPr>
          <w:p w:rsidR="004A40AD" w:rsidRPr="00B057AE" w:rsidRDefault="00B344E0" w:rsidP="004A40A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Pedagogai</w:t>
            </w:r>
          </w:p>
        </w:tc>
        <w:tc>
          <w:tcPr>
            <w:tcW w:w="2976" w:type="dxa"/>
          </w:tcPr>
          <w:p w:rsidR="004A40AD" w:rsidRPr="00B057AE" w:rsidRDefault="004A40AD" w:rsidP="004A40AD">
            <w:pPr>
              <w:spacing w:after="16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Vaikų sveikos gyvensenos ugdymas.</w:t>
            </w:r>
          </w:p>
          <w:p w:rsidR="00615857" w:rsidRPr="00B057AE" w:rsidRDefault="00615857" w:rsidP="0061585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057AE" w:rsidRPr="0027644A" w:rsidTr="004D2C34">
        <w:trPr>
          <w:trHeight w:val="625"/>
        </w:trPr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4A40AD"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19" w:type="dxa"/>
          </w:tcPr>
          <w:p w:rsidR="004A40AD" w:rsidRPr="00B057AE" w:rsidRDefault="00317EC0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sveikos gyvensenos plėtojimo  projektas „Sveikatiada“.</w:t>
            </w:r>
          </w:p>
        </w:tc>
        <w:tc>
          <w:tcPr>
            <w:tcW w:w="1276" w:type="dxa"/>
          </w:tcPr>
          <w:p w:rsidR="004A40AD" w:rsidRPr="00B057AE" w:rsidRDefault="00317EC0" w:rsidP="00317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843" w:type="dxa"/>
          </w:tcPr>
          <w:p w:rsidR="00317EC0" w:rsidRPr="00B057AE" w:rsidRDefault="00317EC0" w:rsidP="00317EC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Irena Romanovskaja</w:t>
            </w:r>
          </w:p>
          <w:p w:rsidR="004A40AD" w:rsidRPr="00B057AE" w:rsidRDefault="004A40AD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4A40AD" w:rsidRPr="00B057AE" w:rsidRDefault="00615857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lt-LT" w:eastAsia="hi-IN" w:bidi="hi-IN"/>
              </w:rPr>
              <w:t>Mitybos, fizinio aktyvumo ugdymo idėjų įgyvendinimas.</w:t>
            </w:r>
          </w:p>
        </w:tc>
      </w:tr>
      <w:tr w:rsidR="00B057AE" w:rsidRPr="0027644A" w:rsidTr="004D2C34">
        <w:trPr>
          <w:trHeight w:val="924"/>
        </w:trPr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819" w:type="dxa"/>
          </w:tcPr>
          <w:p w:rsidR="004A40AD" w:rsidRPr="00B057AE" w:rsidRDefault="00615857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Lietuvos futbolo federacijos projektas „Futboliukas“.</w:t>
            </w:r>
          </w:p>
        </w:tc>
        <w:tc>
          <w:tcPr>
            <w:tcW w:w="1276" w:type="dxa"/>
          </w:tcPr>
          <w:p w:rsidR="004A40AD" w:rsidRPr="00B057AE" w:rsidRDefault="00615857" w:rsidP="004A4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2024</w:t>
            </w:r>
            <w:r w:rsidR="00383633"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843" w:type="dxa"/>
          </w:tcPr>
          <w:p w:rsidR="00615857" w:rsidRPr="00B057AE" w:rsidRDefault="00615857" w:rsidP="0061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Rasa Juršytė,</w:t>
            </w:r>
          </w:p>
          <w:p w:rsidR="00615857" w:rsidRPr="00B057AE" w:rsidRDefault="00615857" w:rsidP="0061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Valentina Trubickaja</w:t>
            </w:r>
          </w:p>
          <w:p w:rsidR="004A40AD" w:rsidRPr="00B057AE" w:rsidRDefault="004A40AD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4A40AD" w:rsidRPr="00B057AE" w:rsidRDefault="00615857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Suburta įstaigos bendruomenė bendrai sportinei veiklai, sveikos gyvensenos propogavimas.</w:t>
            </w:r>
          </w:p>
        </w:tc>
      </w:tr>
      <w:tr w:rsidR="00B057AE" w:rsidRPr="0027644A" w:rsidTr="004D2C34"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819" w:type="dxa"/>
          </w:tcPr>
          <w:p w:rsidR="004A40AD" w:rsidRPr="00B057AE" w:rsidRDefault="00615857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Tradicinius šokius puoselėjančių Lietuvos mokyklų konkursas-projektas „Visa mokykla šoka“.</w:t>
            </w:r>
          </w:p>
        </w:tc>
        <w:tc>
          <w:tcPr>
            <w:tcW w:w="1276" w:type="dxa"/>
          </w:tcPr>
          <w:p w:rsidR="004A40AD" w:rsidRPr="00B057AE" w:rsidRDefault="00D022E6" w:rsidP="004A4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2024</w:t>
            </w:r>
            <w:r w:rsidR="00383633"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843" w:type="dxa"/>
          </w:tcPr>
          <w:p w:rsidR="00615857" w:rsidRPr="00B057AE" w:rsidRDefault="00615857" w:rsidP="0061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Laima Kajėnaitė,</w:t>
            </w:r>
          </w:p>
          <w:p w:rsidR="004A40AD" w:rsidRPr="00B057AE" w:rsidRDefault="00615857" w:rsidP="0061585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4A40AD" w:rsidRPr="00B057AE" w:rsidRDefault="00D022E6" w:rsidP="00D022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Vaikai susipažins su lietuvių tautos tradiciniais šokiais ir rateliais, stiprės bendruomeniškumas.</w:t>
            </w:r>
          </w:p>
        </w:tc>
      </w:tr>
      <w:tr w:rsidR="00B057AE" w:rsidRPr="0027644A" w:rsidTr="004D2C34">
        <w:trPr>
          <w:trHeight w:val="674"/>
        </w:trPr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819" w:type="dxa"/>
          </w:tcPr>
          <w:p w:rsidR="004A40AD" w:rsidRPr="00B057AE" w:rsidRDefault="00432C48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ikimokyklinių įstaigų Trikrepšio festivalis.</w:t>
            </w:r>
          </w:p>
        </w:tc>
        <w:tc>
          <w:tcPr>
            <w:tcW w:w="1276" w:type="dxa"/>
          </w:tcPr>
          <w:p w:rsidR="004A40AD" w:rsidRPr="00B057AE" w:rsidRDefault="00432C48" w:rsidP="004A4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2024-03</w:t>
            </w:r>
          </w:p>
        </w:tc>
        <w:tc>
          <w:tcPr>
            <w:tcW w:w="1843" w:type="dxa"/>
          </w:tcPr>
          <w:p w:rsidR="004A40AD" w:rsidRPr="00B057AE" w:rsidRDefault="00432C48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Valentina Trubickaja</w:t>
            </w:r>
          </w:p>
        </w:tc>
        <w:tc>
          <w:tcPr>
            <w:tcW w:w="2976" w:type="dxa"/>
          </w:tcPr>
          <w:p w:rsidR="004A40AD" w:rsidRPr="00B057AE" w:rsidRDefault="00432C48" w:rsidP="00432C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Vaikams perteikiama pergalės dvasia, vaikai pamėgs trikrepšio žaidimą.</w:t>
            </w:r>
            <w:r w:rsidR="00FE4811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</w:tr>
      <w:tr w:rsidR="00B057AE" w:rsidRPr="0027644A" w:rsidTr="004D2C34">
        <w:trPr>
          <w:trHeight w:val="1481"/>
        </w:trPr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819" w:type="dxa"/>
          </w:tcPr>
          <w:p w:rsidR="004A40AD" w:rsidRPr="00B057AE" w:rsidRDefault="00432C48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projek</w:t>
            </w:r>
            <w:r w:rsidR="00BB0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 – „Gyvename be patyčių“,  ,,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Gyvename kartu, gyvename šalia“.</w:t>
            </w:r>
          </w:p>
        </w:tc>
        <w:tc>
          <w:tcPr>
            <w:tcW w:w="1276" w:type="dxa"/>
          </w:tcPr>
          <w:p w:rsidR="004A40AD" w:rsidRPr="00B057AE" w:rsidRDefault="00432C48" w:rsidP="004A4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2024-03</w:t>
            </w:r>
          </w:p>
        </w:tc>
        <w:tc>
          <w:tcPr>
            <w:tcW w:w="1843" w:type="dxa"/>
          </w:tcPr>
          <w:p w:rsidR="00432C48" w:rsidRPr="00FC45AB" w:rsidRDefault="00432C48" w:rsidP="00432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Priešmokyklinio ugdymo mokytojai,</w:t>
            </w:r>
          </w:p>
          <w:p w:rsidR="004A40AD" w:rsidRPr="00B057AE" w:rsidRDefault="00432C48" w:rsidP="00432C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4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socialinė pedagogė</w:t>
            </w:r>
          </w:p>
        </w:tc>
        <w:tc>
          <w:tcPr>
            <w:tcW w:w="2976" w:type="dxa"/>
          </w:tcPr>
          <w:p w:rsidR="004A40AD" w:rsidRPr="00B057AE" w:rsidRDefault="00432C48" w:rsidP="00FE481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 patyčių, žalingų įpročių prevencija.</w:t>
            </w:r>
            <w:r w:rsidR="00FE4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057AE" w:rsidRPr="0027644A" w:rsidTr="004D2C34"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819" w:type="dxa"/>
          </w:tcPr>
          <w:p w:rsidR="004A40AD" w:rsidRPr="00B057AE" w:rsidRDefault="000561CF" w:rsidP="000561CF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Respublikinis projektas „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Lietuvos mažųjų žaidynės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4A40AD" w:rsidRPr="00B057AE" w:rsidRDefault="000561CF" w:rsidP="004A4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2024 I-II ketv.</w:t>
            </w:r>
          </w:p>
        </w:tc>
        <w:tc>
          <w:tcPr>
            <w:tcW w:w="1843" w:type="dxa"/>
          </w:tcPr>
          <w:p w:rsidR="000561CF" w:rsidRPr="00B057AE" w:rsidRDefault="000561CF" w:rsidP="000561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Nadežda Pachalkina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4A40AD" w:rsidRPr="00B057AE" w:rsidRDefault="000561CF" w:rsidP="000561CF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Tatjana Dejeva</w:t>
            </w:r>
          </w:p>
        </w:tc>
        <w:tc>
          <w:tcPr>
            <w:tcW w:w="2976" w:type="dxa"/>
          </w:tcPr>
          <w:p w:rsidR="004A40AD" w:rsidRPr="00B057AE" w:rsidRDefault="000561CF" w:rsidP="005D7DE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Vaikai įsitrauks į fizinio raštingumo ugdymo veiklas, žais, išdykaus ir patirs judėjimo džiaugsmą, taps</w:t>
            </w:r>
            <w:r w:rsidR="005D7DE8"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fiziškai aktyvūs.</w:t>
            </w:r>
          </w:p>
        </w:tc>
      </w:tr>
      <w:tr w:rsidR="004A40AD" w:rsidRPr="0027644A" w:rsidTr="004D2C34">
        <w:trPr>
          <w:trHeight w:val="656"/>
        </w:trPr>
        <w:tc>
          <w:tcPr>
            <w:tcW w:w="576" w:type="dxa"/>
          </w:tcPr>
          <w:p w:rsidR="004A40AD" w:rsidRPr="00B057AE" w:rsidRDefault="00B618BF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819" w:type="dxa"/>
          </w:tcPr>
          <w:p w:rsidR="004A40AD" w:rsidRPr="00B057AE" w:rsidRDefault="009E10DC" w:rsidP="004A40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Respublikinė akcija ,,Judrūs vaikai – gamtos draugai“</w:t>
            </w:r>
          </w:p>
        </w:tc>
        <w:tc>
          <w:tcPr>
            <w:tcW w:w="1276" w:type="dxa"/>
          </w:tcPr>
          <w:p w:rsidR="004A40AD" w:rsidRPr="00B057AE" w:rsidRDefault="009E10DC" w:rsidP="009E1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B05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-04</w:t>
            </w:r>
          </w:p>
        </w:tc>
        <w:tc>
          <w:tcPr>
            <w:tcW w:w="1843" w:type="dxa"/>
          </w:tcPr>
          <w:p w:rsidR="009E10DC" w:rsidRPr="00B057AE" w:rsidRDefault="009E10DC" w:rsidP="009E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Rasa Juršytė</w:t>
            </w:r>
          </w:p>
          <w:p w:rsidR="004A40AD" w:rsidRPr="00B057AE" w:rsidRDefault="004A40AD" w:rsidP="004A40A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4A40AD" w:rsidRPr="00B057AE" w:rsidRDefault="009E10DC" w:rsidP="00FE481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Vaikai išbandys netradicines judrias veiklas gamtoje. </w:t>
            </w:r>
          </w:p>
        </w:tc>
      </w:tr>
      <w:tr w:rsidR="00B057AE" w:rsidRPr="00B057AE" w:rsidTr="004D2C34">
        <w:tc>
          <w:tcPr>
            <w:tcW w:w="576" w:type="dxa"/>
            <w:shd w:val="clear" w:color="auto" w:fill="D9D9D9" w:themeFill="background1" w:themeFillShade="D9"/>
          </w:tcPr>
          <w:p w:rsidR="004A40AD" w:rsidRPr="00B057AE" w:rsidRDefault="004A40AD" w:rsidP="004A40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38" w:type="dxa"/>
            <w:gridSpan w:val="3"/>
            <w:shd w:val="clear" w:color="auto" w:fill="D9D9D9" w:themeFill="background1" w:themeFillShade="D9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7A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                                       Vaizdinės priemonės, didaktiniai žaidimai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4A40AD" w:rsidRPr="00B057AE" w:rsidRDefault="004A40AD" w:rsidP="004A40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057AE" w:rsidRPr="0027644A" w:rsidTr="004D2C34">
        <w:trPr>
          <w:trHeight w:val="667"/>
        </w:trPr>
        <w:tc>
          <w:tcPr>
            <w:tcW w:w="576" w:type="dxa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19" w:type="dxa"/>
          </w:tcPr>
          <w:p w:rsidR="004A40AD" w:rsidRPr="00B057AE" w:rsidRDefault="004A40AD" w:rsidP="005D7D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Metodinės dalykinės medžiagos </w:t>
            </w:r>
            <w:r w:rsidR="005D7DE8"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pristatymas, </w:t>
            </w:r>
            <w:r w:rsidR="005D7DE8"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</w:t>
            </w:r>
            <w:r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ptarimas</w:t>
            </w:r>
            <w:r w:rsidR="005D7DE8" w:rsidRPr="00B057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</w:p>
        </w:tc>
        <w:tc>
          <w:tcPr>
            <w:tcW w:w="1276" w:type="dxa"/>
          </w:tcPr>
          <w:p w:rsidR="004A40AD" w:rsidRPr="00B057AE" w:rsidRDefault="004A40AD" w:rsidP="004A4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Nuolat </w:t>
            </w:r>
          </w:p>
        </w:tc>
        <w:tc>
          <w:tcPr>
            <w:tcW w:w="1843" w:type="dxa"/>
          </w:tcPr>
          <w:p w:rsidR="004A40AD" w:rsidRPr="00B057AE" w:rsidRDefault="004A40AD" w:rsidP="004A40A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976" w:type="dxa"/>
          </w:tcPr>
          <w:p w:rsidR="004A40AD" w:rsidRPr="00B057AE" w:rsidRDefault="005D7DE8" w:rsidP="001628D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Erdvių turtinimas </w:t>
            </w:r>
            <w:r w:rsidR="001628D0" w:rsidRPr="00B057A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kokybiškam ugdytinių ugdymui.</w:t>
            </w:r>
          </w:p>
        </w:tc>
      </w:tr>
    </w:tbl>
    <w:p w:rsidR="00FE4811" w:rsidRDefault="00FE4811" w:rsidP="00494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2C34" w:rsidRDefault="004D2C34" w:rsidP="00494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63FE" w:rsidRPr="00B057AE" w:rsidRDefault="00F063FE" w:rsidP="00494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7AE">
        <w:rPr>
          <w:rFonts w:ascii="Times New Roman" w:hAnsi="Times New Roman" w:cs="Times New Roman"/>
          <w:sz w:val="24"/>
          <w:szCs w:val="24"/>
          <w:lang w:val="en-US"/>
        </w:rPr>
        <w:t xml:space="preserve">Metodinės </w:t>
      </w:r>
      <w:r w:rsidR="007524C6" w:rsidRPr="00B057AE">
        <w:rPr>
          <w:rFonts w:ascii="Times New Roman" w:hAnsi="Times New Roman" w:cs="Times New Roman"/>
          <w:sz w:val="24"/>
          <w:szCs w:val="24"/>
          <w:lang w:val="en-US"/>
        </w:rPr>
        <w:t>tarybos</w:t>
      </w:r>
      <w:r w:rsidRPr="00B057AE">
        <w:rPr>
          <w:rFonts w:ascii="Times New Roman" w:hAnsi="Times New Roman" w:cs="Times New Roman"/>
          <w:sz w:val="24"/>
          <w:szCs w:val="24"/>
          <w:lang w:val="en-US"/>
        </w:rPr>
        <w:t xml:space="preserve"> pirmininkė</w:t>
      </w:r>
      <w:r w:rsidR="007A2756" w:rsidRPr="00B057A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Irena Romanovskaja</w:t>
      </w:r>
      <w:r w:rsidR="00FE48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F063FE" w:rsidRPr="00B057AE" w:rsidSect="00B61982">
      <w:foot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D0" w:rsidRDefault="00E35AD0" w:rsidP="00236970">
      <w:pPr>
        <w:spacing w:after="0" w:line="240" w:lineRule="auto"/>
      </w:pPr>
      <w:r>
        <w:separator/>
      </w:r>
    </w:p>
  </w:endnote>
  <w:endnote w:type="continuationSeparator" w:id="0">
    <w:p w:rsidR="00E35AD0" w:rsidRDefault="00E35AD0" w:rsidP="0023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921835"/>
      <w:docPartObj>
        <w:docPartGallery w:val="Page Numbers (Bottom of Page)"/>
        <w:docPartUnique/>
      </w:docPartObj>
    </w:sdtPr>
    <w:sdtEndPr/>
    <w:sdtContent>
      <w:p w:rsidR="00236970" w:rsidRDefault="0023697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4A" w:rsidRPr="0027644A">
          <w:rPr>
            <w:noProof/>
            <w:lang w:val="lt-LT"/>
          </w:rPr>
          <w:t>2</w:t>
        </w:r>
        <w:r>
          <w:fldChar w:fldCharType="end"/>
        </w:r>
      </w:p>
    </w:sdtContent>
  </w:sdt>
  <w:p w:rsidR="00236970" w:rsidRDefault="0023697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D0" w:rsidRDefault="00E35AD0" w:rsidP="00236970">
      <w:pPr>
        <w:spacing w:after="0" w:line="240" w:lineRule="auto"/>
      </w:pPr>
      <w:r>
        <w:separator/>
      </w:r>
    </w:p>
  </w:footnote>
  <w:footnote w:type="continuationSeparator" w:id="0">
    <w:p w:rsidR="00E35AD0" w:rsidRDefault="00E35AD0" w:rsidP="0023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C7A77"/>
    <w:multiLevelType w:val="hybridMultilevel"/>
    <w:tmpl w:val="E37C9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736CA"/>
    <w:multiLevelType w:val="hybridMultilevel"/>
    <w:tmpl w:val="646C1AA2"/>
    <w:lvl w:ilvl="0" w:tplc="D5CC9C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2B"/>
    <w:rsid w:val="000561CF"/>
    <w:rsid w:val="000860A9"/>
    <w:rsid w:val="000C09A5"/>
    <w:rsid w:val="000C78CE"/>
    <w:rsid w:val="000D4BB6"/>
    <w:rsid w:val="00116138"/>
    <w:rsid w:val="001628D0"/>
    <w:rsid w:val="00225797"/>
    <w:rsid w:val="00236970"/>
    <w:rsid w:val="0027644A"/>
    <w:rsid w:val="00280690"/>
    <w:rsid w:val="0029217E"/>
    <w:rsid w:val="002B66AA"/>
    <w:rsid w:val="002F7721"/>
    <w:rsid w:val="00310786"/>
    <w:rsid w:val="00317EC0"/>
    <w:rsid w:val="00347586"/>
    <w:rsid w:val="00367847"/>
    <w:rsid w:val="00383633"/>
    <w:rsid w:val="003B0311"/>
    <w:rsid w:val="003B72CB"/>
    <w:rsid w:val="003F320D"/>
    <w:rsid w:val="00426F02"/>
    <w:rsid w:val="00426FCB"/>
    <w:rsid w:val="00432C48"/>
    <w:rsid w:val="00477B25"/>
    <w:rsid w:val="0049472B"/>
    <w:rsid w:val="004A40AD"/>
    <w:rsid w:val="004C0DA6"/>
    <w:rsid w:val="004C7560"/>
    <w:rsid w:val="004D2C34"/>
    <w:rsid w:val="004E68E0"/>
    <w:rsid w:val="005403D8"/>
    <w:rsid w:val="00542CB3"/>
    <w:rsid w:val="0056548B"/>
    <w:rsid w:val="005922DE"/>
    <w:rsid w:val="005D46E0"/>
    <w:rsid w:val="005D7DE8"/>
    <w:rsid w:val="00612A95"/>
    <w:rsid w:val="00615857"/>
    <w:rsid w:val="0065048E"/>
    <w:rsid w:val="0068136E"/>
    <w:rsid w:val="00695440"/>
    <w:rsid w:val="006A0FFF"/>
    <w:rsid w:val="006A64E7"/>
    <w:rsid w:val="006C5324"/>
    <w:rsid w:val="006D600D"/>
    <w:rsid w:val="007148A4"/>
    <w:rsid w:val="00714A53"/>
    <w:rsid w:val="00727C7A"/>
    <w:rsid w:val="007514E4"/>
    <w:rsid w:val="007524C6"/>
    <w:rsid w:val="007A2756"/>
    <w:rsid w:val="007A7E98"/>
    <w:rsid w:val="007D26DE"/>
    <w:rsid w:val="007E1D8E"/>
    <w:rsid w:val="007E2076"/>
    <w:rsid w:val="007F30C0"/>
    <w:rsid w:val="007F3EFB"/>
    <w:rsid w:val="00816BA0"/>
    <w:rsid w:val="008244AA"/>
    <w:rsid w:val="0083657B"/>
    <w:rsid w:val="00846BD1"/>
    <w:rsid w:val="00847EF7"/>
    <w:rsid w:val="00851409"/>
    <w:rsid w:val="0086232A"/>
    <w:rsid w:val="00886183"/>
    <w:rsid w:val="008C3FF5"/>
    <w:rsid w:val="008D2D37"/>
    <w:rsid w:val="008F5375"/>
    <w:rsid w:val="00904969"/>
    <w:rsid w:val="00913667"/>
    <w:rsid w:val="00936498"/>
    <w:rsid w:val="009E10DC"/>
    <w:rsid w:val="00A11CB9"/>
    <w:rsid w:val="00A23C98"/>
    <w:rsid w:val="00A63AFC"/>
    <w:rsid w:val="00B01DC1"/>
    <w:rsid w:val="00B041BF"/>
    <w:rsid w:val="00B057AE"/>
    <w:rsid w:val="00B17E52"/>
    <w:rsid w:val="00B344E0"/>
    <w:rsid w:val="00B44355"/>
    <w:rsid w:val="00B503EC"/>
    <w:rsid w:val="00B618BF"/>
    <w:rsid w:val="00B61982"/>
    <w:rsid w:val="00B741E4"/>
    <w:rsid w:val="00BB0956"/>
    <w:rsid w:val="00C04522"/>
    <w:rsid w:val="00C14FB1"/>
    <w:rsid w:val="00C23404"/>
    <w:rsid w:val="00CA7822"/>
    <w:rsid w:val="00CC0D0B"/>
    <w:rsid w:val="00D022E6"/>
    <w:rsid w:val="00D65C00"/>
    <w:rsid w:val="00D92A69"/>
    <w:rsid w:val="00D95E57"/>
    <w:rsid w:val="00DB0D5C"/>
    <w:rsid w:val="00DD2BEE"/>
    <w:rsid w:val="00E01C2D"/>
    <w:rsid w:val="00E35AD0"/>
    <w:rsid w:val="00E46ACF"/>
    <w:rsid w:val="00E65792"/>
    <w:rsid w:val="00ED1A81"/>
    <w:rsid w:val="00ED52B9"/>
    <w:rsid w:val="00EE1465"/>
    <w:rsid w:val="00F036E3"/>
    <w:rsid w:val="00F063FE"/>
    <w:rsid w:val="00F10D66"/>
    <w:rsid w:val="00F70CD6"/>
    <w:rsid w:val="00F879FD"/>
    <w:rsid w:val="00FA4B65"/>
    <w:rsid w:val="00FC45AB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24C90-AFFC-41DF-8ACF-8742F3AF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47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9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qFormat/>
    <w:rsid w:val="006A6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36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6970"/>
  </w:style>
  <w:style w:type="paragraph" w:styleId="Porat">
    <w:name w:val="footer"/>
    <w:basedOn w:val="prastasis"/>
    <w:link w:val="PoratDiagrama"/>
    <w:uiPriority w:val="99"/>
    <w:unhideWhenUsed/>
    <w:rsid w:val="00236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69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6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4245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romanovski</dc:creator>
  <cp:lastModifiedBy>Admin</cp:lastModifiedBy>
  <cp:revision>2</cp:revision>
  <cp:lastPrinted>2024-01-25T09:03:00Z</cp:lastPrinted>
  <dcterms:created xsi:type="dcterms:W3CDTF">2024-01-25T09:05:00Z</dcterms:created>
  <dcterms:modified xsi:type="dcterms:W3CDTF">2024-01-25T09:05:00Z</dcterms:modified>
</cp:coreProperties>
</file>