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EBEE3" w14:textId="77777777" w:rsidR="00135174" w:rsidRPr="002B199A" w:rsidRDefault="00135174" w:rsidP="00135174">
      <w:pPr>
        <w:pStyle w:val="Standard"/>
        <w:ind w:left="4320"/>
        <w:jc w:val="right"/>
        <w:rPr>
          <w:rFonts w:cs="Times New Roman"/>
          <w:bCs/>
        </w:rPr>
      </w:pPr>
      <w:bookmarkStart w:id="0" w:name="_GoBack"/>
      <w:bookmarkEnd w:id="0"/>
      <w:r w:rsidRPr="007E393E">
        <w:rPr>
          <w:rFonts w:cs="Times New Roman"/>
          <w:bCs/>
        </w:rPr>
        <w:t>Visagino vaikų lopšelio-darželio „Auksinis raktelis“</w:t>
      </w:r>
    </w:p>
    <w:p w14:paraId="6AADAA75" w14:textId="77777777" w:rsidR="00135174" w:rsidRDefault="00135174" w:rsidP="00135174">
      <w:pPr>
        <w:pStyle w:val="Standard"/>
        <w:ind w:left="4320"/>
        <w:jc w:val="right"/>
        <w:rPr>
          <w:rFonts w:cs="Times New Roman"/>
          <w:bCs/>
          <w:color w:val="000000"/>
        </w:rPr>
      </w:pPr>
      <w:r w:rsidRPr="0026256D">
        <w:rPr>
          <w:rFonts w:cs="Times New Roman"/>
          <w:bCs/>
          <w:color w:val="000000"/>
        </w:rPr>
        <w:t xml:space="preserve">darbo apmokėjimo </w:t>
      </w:r>
      <w:r>
        <w:rPr>
          <w:rFonts w:cs="Times New Roman"/>
          <w:bCs/>
          <w:color w:val="000000"/>
        </w:rPr>
        <w:t>sistemos</w:t>
      </w:r>
      <w:r w:rsidRPr="0026256D">
        <w:rPr>
          <w:rFonts w:cs="Times New Roman"/>
          <w:bCs/>
          <w:color w:val="000000"/>
        </w:rPr>
        <w:t xml:space="preserve"> </w:t>
      </w:r>
    </w:p>
    <w:p w14:paraId="237139DA" w14:textId="77777777" w:rsidR="00950E0C" w:rsidRDefault="00483ECC" w:rsidP="005E0F5F">
      <w:pPr>
        <w:pStyle w:val="Standard"/>
        <w:ind w:left="5184"/>
        <w:jc w:val="right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4</w:t>
      </w:r>
      <w:r w:rsidR="00950E0C" w:rsidRPr="007E393E">
        <w:rPr>
          <w:rFonts w:cs="Times New Roman"/>
          <w:bCs/>
          <w:color w:val="000000"/>
        </w:rPr>
        <w:t xml:space="preserve"> priedas</w:t>
      </w:r>
    </w:p>
    <w:p w14:paraId="49C52787" w14:textId="77777777" w:rsidR="005E0F5F" w:rsidRDefault="005E0F5F" w:rsidP="005E0F5F">
      <w:pPr>
        <w:pStyle w:val="Standard"/>
        <w:ind w:left="5184"/>
        <w:jc w:val="right"/>
        <w:rPr>
          <w:rFonts w:cs="Times New Roman"/>
          <w:bCs/>
          <w:color w:val="000000"/>
        </w:rPr>
      </w:pPr>
    </w:p>
    <w:p w14:paraId="2B8A3CE3" w14:textId="77777777" w:rsidR="00D519C1" w:rsidRDefault="00D519C1">
      <w:pPr>
        <w:rPr>
          <w:rFonts w:ascii="Times New Roman" w:hAnsi="Times New Roman" w:cs="Times New Roman"/>
        </w:rPr>
      </w:pPr>
    </w:p>
    <w:p w14:paraId="714E97F2" w14:textId="77777777" w:rsidR="00D519C1" w:rsidRPr="00D519C1" w:rsidRDefault="00D519C1" w:rsidP="00D519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C1">
        <w:rPr>
          <w:rFonts w:ascii="Times New Roman" w:hAnsi="Times New Roman" w:cs="Times New Roman"/>
          <w:b/>
          <w:bCs/>
          <w:sz w:val="24"/>
          <w:szCs w:val="24"/>
        </w:rPr>
        <w:t>A IR B LYGIO STRUKTŪRINI</w:t>
      </w:r>
      <w:r w:rsidR="0036117B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Pr="00D519C1">
        <w:rPr>
          <w:rFonts w:ascii="Times New Roman" w:hAnsi="Times New Roman" w:cs="Times New Roman"/>
          <w:b/>
          <w:bCs/>
          <w:sz w:val="24"/>
          <w:szCs w:val="24"/>
        </w:rPr>
        <w:t xml:space="preserve"> PADALINIŲ VADOVŲ PAREIGINĖS ALGOS KOEFICIENTAI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60"/>
        <w:gridCol w:w="2268"/>
        <w:gridCol w:w="3150"/>
        <w:gridCol w:w="2617"/>
      </w:tblGrid>
      <w:tr w:rsidR="00D519C1" w:rsidRPr="00D519C1" w14:paraId="60079D64" w14:textId="77777777" w:rsidTr="00D519C1">
        <w:trPr>
          <w:trHeight w:val="300"/>
        </w:trPr>
        <w:tc>
          <w:tcPr>
            <w:tcW w:w="2160" w:type="dxa"/>
            <w:vMerge w:val="restart"/>
            <w:hideMark/>
          </w:tcPr>
          <w:p w14:paraId="6F2803B1" w14:textId="77777777" w:rsidR="00D519C1" w:rsidRPr="00D519C1" w:rsidRDefault="00D519C1" w:rsidP="00D519C1">
            <w:pPr>
              <w:rPr>
                <w:rFonts w:ascii="Times New Roman" w:hAnsi="Times New Roman" w:cs="Times New Roman"/>
                <w:b/>
                <w:bCs/>
              </w:rPr>
            </w:pPr>
            <w:r w:rsidRPr="00D519C1">
              <w:rPr>
                <w:rFonts w:ascii="Times New Roman" w:hAnsi="Times New Roman" w:cs="Times New Roman"/>
                <w:b/>
                <w:bCs/>
              </w:rPr>
              <w:t>Pareigybės pavadinimas</w:t>
            </w:r>
          </w:p>
        </w:tc>
        <w:tc>
          <w:tcPr>
            <w:tcW w:w="8035" w:type="dxa"/>
            <w:gridSpan w:val="3"/>
            <w:noWrap/>
            <w:hideMark/>
          </w:tcPr>
          <w:p w14:paraId="6D2282FA" w14:textId="77777777" w:rsidR="00D519C1" w:rsidRPr="00D519C1" w:rsidRDefault="00D519C1" w:rsidP="00D519C1">
            <w:pPr>
              <w:rPr>
                <w:rFonts w:ascii="Times New Roman" w:hAnsi="Times New Roman" w:cs="Times New Roman"/>
                <w:b/>
                <w:bCs/>
              </w:rPr>
            </w:pPr>
            <w:r w:rsidRPr="00D519C1">
              <w:rPr>
                <w:rFonts w:ascii="Times New Roman" w:hAnsi="Times New Roman" w:cs="Times New Roman"/>
                <w:b/>
                <w:bCs/>
              </w:rPr>
              <w:t>Pareiginės algos koeficientai</w:t>
            </w:r>
          </w:p>
        </w:tc>
      </w:tr>
      <w:tr w:rsidR="00036219" w:rsidRPr="00D519C1" w14:paraId="76BEB57B" w14:textId="77777777" w:rsidTr="00036219">
        <w:trPr>
          <w:trHeight w:val="465"/>
        </w:trPr>
        <w:tc>
          <w:tcPr>
            <w:tcW w:w="2160" w:type="dxa"/>
            <w:vMerge/>
            <w:hideMark/>
          </w:tcPr>
          <w:p w14:paraId="1F2DE6D0" w14:textId="77777777" w:rsidR="00036219" w:rsidRPr="00D519C1" w:rsidRDefault="000362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5" w:type="dxa"/>
            <w:gridSpan w:val="3"/>
            <w:noWrap/>
            <w:hideMark/>
          </w:tcPr>
          <w:p w14:paraId="3EFC791A" w14:textId="77777777" w:rsidR="00036219" w:rsidRPr="00D519C1" w:rsidRDefault="00036219" w:rsidP="00D519C1">
            <w:pPr>
              <w:rPr>
                <w:rFonts w:ascii="Times New Roman" w:hAnsi="Times New Roman" w:cs="Times New Roman"/>
                <w:b/>
                <w:bCs/>
              </w:rPr>
            </w:pPr>
            <w:r w:rsidRPr="00D519C1">
              <w:rPr>
                <w:rFonts w:ascii="Times New Roman" w:hAnsi="Times New Roman" w:cs="Times New Roman"/>
                <w:b/>
                <w:bCs/>
              </w:rPr>
              <w:t>A (pareigybės pakopa VI)</w:t>
            </w:r>
          </w:p>
        </w:tc>
      </w:tr>
      <w:tr w:rsidR="00036219" w:rsidRPr="00D519C1" w14:paraId="5DB58C03" w14:textId="77777777" w:rsidTr="00036219">
        <w:trPr>
          <w:trHeight w:val="465"/>
        </w:trPr>
        <w:tc>
          <w:tcPr>
            <w:tcW w:w="2160" w:type="dxa"/>
            <w:vMerge/>
            <w:hideMark/>
          </w:tcPr>
          <w:p w14:paraId="0D452420" w14:textId="77777777" w:rsidR="00036219" w:rsidRPr="00D519C1" w:rsidRDefault="000362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5" w:type="dxa"/>
            <w:gridSpan w:val="3"/>
            <w:noWrap/>
            <w:hideMark/>
          </w:tcPr>
          <w:p w14:paraId="30879D98" w14:textId="77777777" w:rsidR="00036219" w:rsidRPr="00D519C1" w:rsidRDefault="00036219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profesinio darbo patirtis (metais)</w:t>
            </w:r>
          </w:p>
        </w:tc>
      </w:tr>
      <w:tr w:rsidR="00036219" w:rsidRPr="00D519C1" w14:paraId="04737B49" w14:textId="77777777" w:rsidTr="00036219">
        <w:trPr>
          <w:trHeight w:val="855"/>
        </w:trPr>
        <w:tc>
          <w:tcPr>
            <w:tcW w:w="2160" w:type="dxa"/>
            <w:vMerge/>
            <w:hideMark/>
          </w:tcPr>
          <w:p w14:paraId="18C926FC" w14:textId="77777777" w:rsidR="00036219" w:rsidRPr="00D519C1" w:rsidRDefault="000362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hideMark/>
          </w:tcPr>
          <w:p w14:paraId="77E9477E" w14:textId="77777777" w:rsidR="00036219" w:rsidRPr="00D519C1" w:rsidRDefault="00036219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iki 5</w:t>
            </w:r>
          </w:p>
        </w:tc>
        <w:tc>
          <w:tcPr>
            <w:tcW w:w="3150" w:type="dxa"/>
            <w:hideMark/>
          </w:tcPr>
          <w:p w14:paraId="4B68A495" w14:textId="77777777" w:rsidR="00036219" w:rsidRPr="00D519C1" w:rsidRDefault="00036219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nuo daugiau kaip 5 iki 10</w:t>
            </w:r>
          </w:p>
        </w:tc>
        <w:tc>
          <w:tcPr>
            <w:tcW w:w="2617" w:type="dxa"/>
            <w:hideMark/>
          </w:tcPr>
          <w:p w14:paraId="087ED30E" w14:textId="77777777" w:rsidR="00036219" w:rsidRPr="00D519C1" w:rsidRDefault="00036219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daugiau kaip 10</w:t>
            </w:r>
          </w:p>
        </w:tc>
      </w:tr>
      <w:tr w:rsidR="00036219" w:rsidRPr="00D519C1" w14:paraId="02237CA1" w14:textId="77777777" w:rsidTr="00036219">
        <w:trPr>
          <w:trHeight w:val="645"/>
        </w:trPr>
        <w:tc>
          <w:tcPr>
            <w:tcW w:w="2160" w:type="dxa"/>
            <w:noWrap/>
            <w:hideMark/>
          </w:tcPr>
          <w:p w14:paraId="5D4D3FAA" w14:textId="77777777" w:rsidR="00036219" w:rsidRPr="00D519C1" w:rsidRDefault="00036219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Ūkio skyriaus vadovas</w:t>
            </w:r>
          </w:p>
        </w:tc>
        <w:tc>
          <w:tcPr>
            <w:tcW w:w="2268" w:type="dxa"/>
            <w:noWrap/>
            <w:hideMark/>
          </w:tcPr>
          <w:p w14:paraId="779033AC" w14:textId="77777777" w:rsidR="00036219" w:rsidRPr="00D519C1" w:rsidRDefault="00036219" w:rsidP="00845669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0,</w:t>
            </w:r>
            <w:r w:rsidR="0084566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50" w:type="dxa"/>
            <w:noWrap/>
            <w:hideMark/>
          </w:tcPr>
          <w:p w14:paraId="721B424B" w14:textId="77777777" w:rsidR="00036219" w:rsidRPr="00D519C1" w:rsidRDefault="00845669" w:rsidP="00D51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343A7">
              <w:rPr>
                <w:rFonts w:ascii="Times New Roman" w:hAnsi="Times New Roman" w:cs="Times New Roman"/>
              </w:rPr>
              <w:t>,08</w:t>
            </w:r>
          </w:p>
        </w:tc>
        <w:tc>
          <w:tcPr>
            <w:tcW w:w="2617" w:type="dxa"/>
            <w:noWrap/>
            <w:hideMark/>
          </w:tcPr>
          <w:p w14:paraId="1ACB3E58" w14:textId="77777777" w:rsidR="00036219" w:rsidRPr="00D519C1" w:rsidRDefault="006343A7" w:rsidP="00D51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</w:tr>
      <w:tr w:rsidR="00036219" w:rsidRPr="00D519C1" w14:paraId="1BC43007" w14:textId="77777777" w:rsidTr="00036219">
        <w:trPr>
          <w:trHeight w:val="690"/>
        </w:trPr>
        <w:tc>
          <w:tcPr>
            <w:tcW w:w="2160" w:type="dxa"/>
            <w:noWrap/>
            <w:hideMark/>
          </w:tcPr>
          <w:p w14:paraId="2670EAFB" w14:textId="77777777" w:rsidR="00036219" w:rsidRPr="00D519C1" w:rsidRDefault="00036219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Vyriausiasis buhalteris</w:t>
            </w:r>
          </w:p>
        </w:tc>
        <w:tc>
          <w:tcPr>
            <w:tcW w:w="2268" w:type="dxa"/>
            <w:noWrap/>
            <w:hideMark/>
          </w:tcPr>
          <w:p w14:paraId="54F36565" w14:textId="77777777" w:rsidR="00036219" w:rsidRPr="00D519C1" w:rsidRDefault="00036219" w:rsidP="00D519C1">
            <w:pPr>
              <w:rPr>
                <w:rFonts w:ascii="Times New Roman" w:hAnsi="Times New Roman" w:cs="Times New Roman"/>
              </w:rPr>
            </w:pPr>
            <w:r w:rsidRPr="00D519C1">
              <w:rPr>
                <w:rFonts w:ascii="Times New Roman" w:hAnsi="Times New Roman" w:cs="Times New Roman"/>
              </w:rPr>
              <w:t> </w:t>
            </w:r>
            <w:r w:rsidR="00845669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3150" w:type="dxa"/>
            <w:noWrap/>
            <w:hideMark/>
          </w:tcPr>
          <w:p w14:paraId="1885A5BE" w14:textId="77777777" w:rsidR="00036219" w:rsidRPr="00D519C1" w:rsidRDefault="006343A7" w:rsidP="00D51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  <w:r w:rsidR="00036219" w:rsidRPr="00D519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17" w:type="dxa"/>
            <w:noWrap/>
            <w:hideMark/>
          </w:tcPr>
          <w:p w14:paraId="5A341987" w14:textId="77777777" w:rsidR="00036219" w:rsidRPr="00D519C1" w:rsidRDefault="006343A7" w:rsidP="00D51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</w:tr>
    </w:tbl>
    <w:p w14:paraId="50734A2B" w14:textId="77777777" w:rsidR="00D519C1" w:rsidRDefault="00D519C1">
      <w:pPr>
        <w:rPr>
          <w:rFonts w:ascii="Times New Roman" w:hAnsi="Times New Roman" w:cs="Times New Roman"/>
        </w:rPr>
      </w:pPr>
    </w:p>
    <w:p w14:paraId="71F1345A" w14:textId="77777777" w:rsidR="00D519C1" w:rsidRPr="00D519C1" w:rsidRDefault="00D519C1" w:rsidP="00D519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C1">
        <w:rPr>
          <w:rFonts w:ascii="Times New Roman" w:hAnsi="Times New Roman" w:cs="Times New Roman"/>
          <w:b/>
          <w:bCs/>
          <w:sz w:val="24"/>
          <w:szCs w:val="24"/>
        </w:rPr>
        <w:t>B LYGIO SPECIALISTŲ PAREIGINĖS ALGOS KOEFICIENTAI</w:t>
      </w:r>
    </w:p>
    <w:tbl>
      <w:tblPr>
        <w:tblW w:w="9583" w:type="dxa"/>
        <w:jc w:val="center"/>
        <w:tblLayout w:type="fixed"/>
        <w:tblLook w:val="04A0" w:firstRow="1" w:lastRow="0" w:firstColumn="1" w:lastColumn="0" w:noHBand="0" w:noVBand="1"/>
      </w:tblPr>
      <w:tblGrid>
        <w:gridCol w:w="3987"/>
        <w:gridCol w:w="1340"/>
        <w:gridCol w:w="1340"/>
        <w:gridCol w:w="1340"/>
        <w:gridCol w:w="1340"/>
        <w:gridCol w:w="236"/>
      </w:tblGrid>
      <w:tr w:rsidR="00D519C1" w:rsidRPr="00D519C1" w14:paraId="2B1BE14D" w14:textId="77777777" w:rsidTr="0036117B">
        <w:trPr>
          <w:gridAfter w:val="1"/>
          <w:wAfter w:w="236" w:type="dxa"/>
          <w:trHeight w:val="375"/>
          <w:jc w:val="center"/>
        </w:trPr>
        <w:tc>
          <w:tcPr>
            <w:tcW w:w="3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4DA4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Pareigybės lygis</w:t>
            </w:r>
          </w:p>
        </w:tc>
        <w:tc>
          <w:tcPr>
            <w:tcW w:w="5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196A9D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Pastoviosios dalies koeficientai</w:t>
            </w:r>
          </w:p>
        </w:tc>
      </w:tr>
      <w:tr w:rsidR="00D519C1" w:rsidRPr="00D519C1" w14:paraId="305515B8" w14:textId="77777777" w:rsidTr="0036117B">
        <w:trPr>
          <w:gridAfter w:val="1"/>
          <w:wAfter w:w="236" w:type="dxa"/>
          <w:trHeight w:val="405"/>
          <w:jc w:val="center"/>
        </w:trPr>
        <w:tc>
          <w:tcPr>
            <w:tcW w:w="3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9F1FC3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5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925F0B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profesinio darbo patirtis (metais)</w:t>
            </w:r>
          </w:p>
        </w:tc>
      </w:tr>
      <w:tr w:rsidR="00D519C1" w:rsidRPr="00D519C1" w14:paraId="20095612" w14:textId="77777777" w:rsidTr="0036117B">
        <w:trPr>
          <w:gridAfter w:val="1"/>
          <w:wAfter w:w="236" w:type="dxa"/>
          <w:trHeight w:val="450"/>
          <w:jc w:val="center"/>
        </w:trPr>
        <w:tc>
          <w:tcPr>
            <w:tcW w:w="3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EFCD3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0158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iki 2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6CE0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nuo daugiau kaip 2 iki 5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BA66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nuo daugiau kaip 5 iki 10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2998C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daugiau kaip 10</w:t>
            </w:r>
          </w:p>
        </w:tc>
      </w:tr>
      <w:tr w:rsidR="00D519C1" w:rsidRPr="00D519C1" w14:paraId="09A82689" w14:textId="77777777" w:rsidTr="0036117B">
        <w:trPr>
          <w:trHeight w:val="555"/>
          <w:jc w:val="center"/>
        </w:trPr>
        <w:tc>
          <w:tcPr>
            <w:tcW w:w="3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37AB96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BE520F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5F0EF8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CE344F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98A0D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D5E9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</w:tr>
      <w:tr w:rsidR="00D519C1" w:rsidRPr="00D519C1" w14:paraId="13FB9440" w14:textId="77777777" w:rsidTr="0036117B">
        <w:trPr>
          <w:trHeight w:val="315"/>
          <w:jc w:val="center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DB15E9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D519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B lygis</w:t>
            </w:r>
          </w:p>
        </w:tc>
        <w:tc>
          <w:tcPr>
            <w:tcW w:w="5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9E451B3" w14:textId="77777777" w:rsidR="00D519C1" w:rsidRPr="00D519C1" w:rsidRDefault="00D519C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D519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 xml:space="preserve"> (pareigybės pakopa IV)</w:t>
            </w:r>
          </w:p>
        </w:tc>
        <w:tc>
          <w:tcPr>
            <w:tcW w:w="236" w:type="dxa"/>
            <w:vAlign w:val="center"/>
            <w:hideMark/>
          </w:tcPr>
          <w:p w14:paraId="471F39DC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D519C1" w:rsidRPr="00D519C1" w14:paraId="7FADFE8F" w14:textId="77777777" w:rsidTr="0036117B">
        <w:trPr>
          <w:trHeight w:val="690"/>
          <w:jc w:val="center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213C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Buhalteris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C74D" w14:textId="77777777" w:rsidR="00D519C1" w:rsidRPr="00D519C1" w:rsidRDefault="006343A7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0,69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099E8" w14:textId="77777777" w:rsidR="00D519C1" w:rsidRPr="00D519C1" w:rsidRDefault="00904FF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0,7</w:t>
            </w:r>
            <w:r w:rsidR="006343A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D3751" w14:textId="77777777" w:rsidR="00D519C1" w:rsidRPr="00D519C1" w:rsidRDefault="006343A7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0,77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9FF6B2" w14:textId="77777777" w:rsidR="00D519C1" w:rsidRPr="00D519C1" w:rsidRDefault="006343A7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0,82</w:t>
            </w:r>
          </w:p>
        </w:tc>
        <w:tc>
          <w:tcPr>
            <w:tcW w:w="236" w:type="dxa"/>
            <w:vAlign w:val="center"/>
            <w:hideMark/>
          </w:tcPr>
          <w:p w14:paraId="6EC7BD17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D519C1" w:rsidRPr="00D519C1" w14:paraId="0BED6ACE" w14:textId="77777777" w:rsidTr="0036117B">
        <w:trPr>
          <w:trHeight w:val="825"/>
          <w:jc w:val="center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A0AB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Maitinimo organizavimo specialistas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FAF8A" w14:textId="77777777" w:rsidR="00D519C1" w:rsidRPr="00D519C1" w:rsidRDefault="006343A7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0,69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E1ECB" w14:textId="77777777" w:rsidR="00D519C1" w:rsidRPr="00D519C1" w:rsidRDefault="00904FF1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0,7</w:t>
            </w:r>
            <w:r w:rsidR="006343A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02D88" w14:textId="77777777" w:rsidR="00D519C1" w:rsidRPr="00D519C1" w:rsidRDefault="006343A7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0,77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AFA7CE" w14:textId="77777777" w:rsidR="00D519C1" w:rsidRPr="00D519C1" w:rsidRDefault="006343A7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0,82</w:t>
            </w:r>
          </w:p>
        </w:tc>
        <w:tc>
          <w:tcPr>
            <w:tcW w:w="236" w:type="dxa"/>
            <w:vAlign w:val="center"/>
            <w:hideMark/>
          </w:tcPr>
          <w:p w14:paraId="55C544CE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  <w:tr w:rsidR="00D519C1" w:rsidRPr="00D519C1" w14:paraId="2C786B74" w14:textId="77777777" w:rsidTr="0036117B">
        <w:trPr>
          <w:trHeight w:val="720"/>
          <w:jc w:val="center"/>
        </w:trPr>
        <w:tc>
          <w:tcPr>
            <w:tcW w:w="3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1DC1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Sekretorius-archyvaras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4271" w14:textId="77777777" w:rsidR="00D519C1" w:rsidRPr="00D519C1" w:rsidRDefault="006343A7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0,69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AADE8" w14:textId="77777777" w:rsidR="00D519C1" w:rsidRPr="00D519C1" w:rsidRDefault="00D519C1" w:rsidP="0090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D519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0,</w:t>
            </w:r>
            <w:r w:rsidR="00904FF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7</w:t>
            </w:r>
            <w:r w:rsidR="006343A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E9AB6" w14:textId="77777777" w:rsidR="00D519C1" w:rsidRPr="00D519C1" w:rsidRDefault="00845669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0</w:t>
            </w:r>
            <w:r w:rsidR="006343A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9214A6" w14:textId="77777777" w:rsidR="00D519C1" w:rsidRPr="00D519C1" w:rsidRDefault="006343A7" w:rsidP="00D5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0,82</w:t>
            </w:r>
          </w:p>
        </w:tc>
        <w:tc>
          <w:tcPr>
            <w:tcW w:w="236" w:type="dxa"/>
            <w:vAlign w:val="center"/>
            <w:hideMark/>
          </w:tcPr>
          <w:p w14:paraId="0B2F3106" w14:textId="77777777" w:rsidR="00D519C1" w:rsidRPr="00D519C1" w:rsidRDefault="00D519C1" w:rsidP="00D519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</w:rPr>
            </w:pPr>
          </w:p>
        </w:tc>
      </w:tr>
    </w:tbl>
    <w:p w14:paraId="22BF046E" w14:textId="77777777" w:rsidR="00D519C1" w:rsidRDefault="00D519C1">
      <w:pPr>
        <w:rPr>
          <w:rFonts w:ascii="Times New Roman" w:hAnsi="Times New Roman" w:cs="Times New Roman"/>
        </w:rPr>
      </w:pPr>
    </w:p>
    <w:p w14:paraId="1519A7C9" w14:textId="77777777" w:rsidR="00D519C1" w:rsidRDefault="00D519C1">
      <w:pP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cs="Times New Roman"/>
          <w:b/>
          <w:bCs/>
        </w:rPr>
        <w:br w:type="page"/>
      </w:r>
    </w:p>
    <w:p w14:paraId="144689DD" w14:textId="77777777" w:rsidR="00D519C1" w:rsidRDefault="00D519C1" w:rsidP="00D519C1">
      <w:pPr>
        <w:pStyle w:val="Standard"/>
        <w:jc w:val="center"/>
        <w:rPr>
          <w:rFonts w:cs="Times New Roman"/>
          <w:b/>
          <w:bCs/>
        </w:rPr>
      </w:pPr>
      <w:r w:rsidRPr="00483ECC">
        <w:rPr>
          <w:rFonts w:cs="Times New Roman"/>
          <w:b/>
          <w:bCs/>
        </w:rPr>
        <w:lastRenderedPageBreak/>
        <w:t>KVALIFIKUOTŲ DARBUOTOJŲ PAREIGINĖS ALGOS KOEFICIENTAI</w:t>
      </w:r>
    </w:p>
    <w:p w14:paraId="71238D78" w14:textId="77777777" w:rsidR="00D519C1" w:rsidRDefault="00D519C1" w:rsidP="00D519C1">
      <w:pPr>
        <w:pStyle w:val="Standard"/>
        <w:jc w:val="center"/>
        <w:rPr>
          <w:rFonts w:cs="Times New Roman"/>
          <w:b/>
          <w:bCs/>
        </w:rPr>
      </w:pPr>
      <w:r w:rsidRPr="00483ECC">
        <w:rPr>
          <w:rFonts w:cs="Times New Roman"/>
          <w:b/>
          <w:bCs/>
        </w:rPr>
        <w:t>(pareigybės pakopa II)</w:t>
      </w:r>
    </w:p>
    <w:p w14:paraId="7BF7188B" w14:textId="77777777" w:rsidR="00D519C1" w:rsidRPr="007E393E" w:rsidRDefault="00D519C1" w:rsidP="00D519C1">
      <w:pPr>
        <w:pStyle w:val="Standard"/>
        <w:jc w:val="center"/>
        <w:rPr>
          <w:rFonts w:cs="Times New Roman"/>
          <w:bCs/>
          <w:color w:val="000000"/>
        </w:rPr>
      </w:pPr>
    </w:p>
    <w:tbl>
      <w:tblPr>
        <w:tblStyle w:val="Lentelstinklelis"/>
        <w:tblW w:w="9974" w:type="dxa"/>
        <w:tblLook w:val="04A0" w:firstRow="1" w:lastRow="0" w:firstColumn="1" w:lastColumn="0" w:noHBand="0" w:noVBand="1"/>
      </w:tblPr>
      <w:tblGrid>
        <w:gridCol w:w="2586"/>
        <w:gridCol w:w="1726"/>
        <w:gridCol w:w="1618"/>
        <w:gridCol w:w="2049"/>
        <w:gridCol w:w="1995"/>
      </w:tblGrid>
      <w:tr w:rsidR="00D519C1" w:rsidRPr="00483ECC" w14:paraId="78923ACA" w14:textId="77777777" w:rsidTr="007D0404">
        <w:trPr>
          <w:trHeight w:val="330"/>
        </w:trPr>
        <w:tc>
          <w:tcPr>
            <w:tcW w:w="2586" w:type="dxa"/>
            <w:vMerge w:val="restart"/>
            <w:hideMark/>
          </w:tcPr>
          <w:p w14:paraId="517598B0" w14:textId="77777777" w:rsidR="00D519C1" w:rsidRPr="00D519C1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D519C1">
              <w:rPr>
                <w:rFonts w:ascii="Times New Roman" w:hAnsi="Times New Roman" w:cs="Times New Roman"/>
                <w:b/>
                <w:bCs/>
              </w:rPr>
              <w:t xml:space="preserve">Pareigybės lygis </w:t>
            </w:r>
          </w:p>
        </w:tc>
        <w:tc>
          <w:tcPr>
            <w:tcW w:w="7388" w:type="dxa"/>
            <w:gridSpan w:val="4"/>
            <w:noWrap/>
            <w:hideMark/>
          </w:tcPr>
          <w:p w14:paraId="276F6C15" w14:textId="77777777" w:rsidR="00D519C1" w:rsidRPr="00D519C1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D519C1">
              <w:rPr>
                <w:rFonts w:ascii="Times New Roman" w:hAnsi="Times New Roman" w:cs="Times New Roman"/>
                <w:b/>
                <w:bCs/>
              </w:rPr>
              <w:t>Pareiginės algos koeficientai</w:t>
            </w:r>
          </w:p>
        </w:tc>
      </w:tr>
      <w:tr w:rsidR="00D519C1" w:rsidRPr="00483ECC" w14:paraId="75BA32FD" w14:textId="77777777" w:rsidTr="007D0404">
        <w:trPr>
          <w:trHeight w:val="330"/>
        </w:trPr>
        <w:tc>
          <w:tcPr>
            <w:tcW w:w="2586" w:type="dxa"/>
            <w:vMerge/>
            <w:hideMark/>
          </w:tcPr>
          <w:p w14:paraId="1CE65D6F" w14:textId="77777777" w:rsidR="00D519C1" w:rsidRPr="00D519C1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88" w:type="dxa"/>
            <w:gridSpan w:val="4"/>
            <w:noWrap/>
            <w:hideMark/>
          </w:tcPr>
          <w:p w14:paraId="4C9B1D27" w14:textId="77777777" w:rsidR="00D519C1" w:rsidRPr="00D519C1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D519C1">
              <w:rPr>
                <w:rFonts w:ascii="Times New Roman" w:hAnsi="Times New Roman" w:cs="Times New Roman"/>
                <w:b/>
                <w:bCs/>
              </w:rPr>
              <w:t>profesinio darbo patirtis (metais)</w:t>
            </w:r>
          </w:p>
        </w:tc>
      </w:tr>
      <w:tr w:rsidR="00D519C1" w:rsidRPr="00483ECC" w14:paraId="0E63EEB8" w14:textId="77777777" w:rsidTr="007D0404">
        <w:trPr>
          <w:trHeight w:val="450"/>
        </w:trPr>
        <w:tc>
          <w:tcPr>
            <w:tcW w:w="2586" w:type="dxa"/>
            <w:vMerge/>
            <w:hideMark/>
          </w:tcPr>
          <w:p w14:paraId="0342FB3E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  <w:hideMark/>
          </w:tcPr>
          <w:p w14:paraId="3BAD1938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iki 2</w:t>
            </w:r>
          </w:p>
        </w:tc>
        <w:tc>
          <w:tcPr>
            <w:tcW w:w="1618" w:type="dxa"/>
            <w:vMerge w:val="restart"/>
            <w:hideMark/>
          </w:tcPr>
          <w:p w14:paraId="7AAD4CD0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nuo daugiau kaip                          2 iki 5</w:t>
            </w:r>
          </w:p>
        </w:tc>
        <w:tc>
          <w:tcPr>
            <w:tcW w:w="2049" w:type="dxa"/>
            <w:vMerge w:val="restart"/>
            <w:hideMark/>
          </w:tcPr>
          <w:p w14:paraId="6568C5BD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nuo daugiau kaip                            5 iki 10</w:t>
            </w:r>
          </w:p>
        </w:tc>
        <w:tc>
          <w:tcPr>
            <w:tcW w:w="1995" w:type="dxa"/>
            <w:vMerge w:val="restart"/>
            <w:hideMark/>
          </w:tcPr>
          <w:p w14:paraId="7F76DF5D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daugiau kaip 10</w:t>
            </w:r>
          </w:p>
        </w:tc>
      </w:tr>
      <w:tr w:rsidR="00D519C1" w:rsidRPr="00483ECC" w14:paraId="4BA20FF6" w14:textId="77777777" w:rsidTr="007D0404">
        <w:trPr>
          <w:trHeight w:val="450"/>
        </w:trPr>
        <w:tc>
          <w:tcPr>
            <w:tcW w:w="2586" w:type="dxa"/>
            <w:vMerge/>
            <w:hideMark/>
          </w:tcPr>
          <w:p w14:paraId="2AC9CD1B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  <w:hideMark/>
          </w:tcPr>
          <w:p w14:paraId="1ACE4A7F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hideMark/>
          </w:tcPr>
          <w:p w14:paraId="770C9AC3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vMerge/>
            <w:hideMark/>
          </w:tcPr>
          <w:p w14:paraId="399A269F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  <w:hideMark/>
          </w:tcPr>
          <w:p w14:paraId="69C87E4C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</w:tr>
      <w:tr w:rsidR="00D519C1" w:rsidRPr="00483ECC" w14:paraId="6ABB2845" w14:textId="77777777" w:rsidTr="007D0404">
        <w:trPr>
          <w:trHeight w:val="465"/>
        </w:trPr>
        <w:tc>
          <w:tcPr>
            <w:tcW w:w="2586" w:type="dxa"/>
            <w:noWrap/>
            <w:hideMark/>
          </w:tcPr>
          <w:p w14:paraId="234B2EDB" w14:textId="77777777" w:rsidR="00D519C1" w:rsidRPr="00483ECC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483ECC">
              <w:rPr>
                <w:rFonts w:ascii="Times New Roman" w:hAnsi="Times New Roman" w:cs="Times New Roman"/>
                <w:b/>
                <w:bCs/>
              </w:rPr>
              <w:t>C lygis</w:t>
            </w:r>
          </w:p>
        </w:tc>
        <w:tc>
          <w:tcPr>
            <w:tcW w:w="1726" w:type="dxa"/>
            <w:noWrap/>
            <w:hideMark/>
          </w:tcPr>
          <w:p w14:paraId="16513CE9" w14:textId="77777777" w:rsidR="00D519C1" w:rsidRPr="00483ECC" w:rsidRDefault="00133768" w:rsidP="007D04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0,64</w:t>
            </w:r>
          </w:p>
        </w:tc>
        <w:tc>
          <w:tcPr>
            <w:tcW w:w="1618" w:type="dxa"/>
            <w:noWrap/>
            <w:hideMark/>
          </w:tcPr>
          <w:p w14:paraId="459A76B5" w14:textId="77777777" w:rsidR="00D519C1" w:rsidRPr="00483ECC" w:rsidRDefault="00D519C1" w:rsidP="00133768">
            <w:pPr>
              <w:rPr>
                <w:rFonts w:ascii="Times New Roman" w:hAnsi="Times New Roman" w:cs="Times New Roman"/>
                <w:b/>
                <w:bCs/>
              </w:rPr>
            </w:pPr>
            <w:r w:rsidRPr="00483ECC">
              <w:rPr>
                <w:rFonts w:ascii="Times New Roman" w:hAnsi="Times New Roman" w:cs="Times New Roman"/>
                <w:b/>
                <w:bCs/>
              </w:rPr>
              <w:t>0,6</w:t>
            </w:r>
            <w:r w:rsidR="0013376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049" w:type="dxa"/>
            <w:noWrap/>
            <w:hideMark/>
          </w:tcPr>
          <w:p w14:paraId="51C8E335" w14:textId="77777777" w:rsidR="00D519C1" w:rsidRPr="00483ECC" w:rsidRDefault="00D519C1" w:rsidP="00133768">
            <w:pPr>
              <w:rPr>
                <w:rFonts w:ascii="Times New Roman" w:hAnsi="Times New Roman" w:cs="Times New Roman"/>
                <w:b/>
                <w:bCs/>
              </w:rPr>
            </w:pPr>
            <w:r w:rsidRPr="00483ECC">
              <w:rPr>
                <w:rFonts w:ascii="Times New Roman" w:hAnsi="Times New Roman" w:cs="Times New Roman"/>
                <w:b/>
                <w:bCs/>
              </w:rPr>
              <w:t>0,6</w:t>
            </w:r>
            <w:r w:rsidR="0013376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995" w:type="dxa"/>
            <w:noWrap/>
            <w:hideMark/>
          </w:tcPr>
          <w:p w14:paraId="22C13FD9" w14:textId="77777777" w:rsidR="00D519C1" w:rsidRPr="00483ECC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483ECC">
              <w:rPr>
                <w:rFonts w:ascii="Times New Roman" w:hAnsi="Times New Roman" w:cs="Times New Roman"/>
                <w:b/>
                <w:bCs/>
              </w:rPr>
              <w:t>0</w:t>
            </w:r>
            <w:r w:rsidR="00133768">
              <w:rPr>
                <w:rFonts w:ascii="Times New Roman" w:hAnsi="Times New Roman" w:cs="Times New Roman"/>
                <w:b/>
                <w:bCs/>
              </w:rPr>
              <w:t>,70</w:t>
            </w:r>
          </w:p>
        </w:tc>
      </w:tr>
      <w:tr w:rsidR="00D519C1" w:rsidRPr="00483ECC" w14:paraId="6F59BDC1" w14:textId="77777777" w:rsidTr="007D0404">
        <w:trPr>
          <w:trHeight w:val="675"/>
        </w:trPr>
        <w:tc>
          <w:tcPr>
            <w:tcW w:w="2586" w:type="dxa"/>
            <w:noWrap/>
            <w:hideMark/>
          </w:tcPr>
          <w:p w14:paraId="2904C100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Sandėlininkas</w:t>
            </w:r>
          </w:p>
        </w:tc>
        <w:tc>
          <w:tcPr>
            <w:tcW w:w="1726" w:type="dxa"/>
            <w:noWrap/>
            <w:hideMark/>
          </w:tcPr>
          <w:p w14:paraId="366CDFFD" w14:textId="77777777" w:rsidR="00D519C1" w:rsidRPr="00483ECC" w:rsidRDefault="00904FF1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618" w:type="dxa"/>
            <w:noWrap/>
            <w:hideMark/>
          </w:tcPr>
          <w:p w14:paraId="09D9AF3A" w14:textId="77777777" w:rsidR="00D519C1" w:rsidRPr="00483ECC" w:rsidRDefault="00904FF1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2049" w:type="dxa"/>
            <w:noWrap/>
            <w:hideMark/>
          </w:tcPr>
          <w:p w14:paraId="7F23EE07" w14:textId="77777777" w:rsidR="00D519C1" w:rsidRPr="00483ECC" w:rsidRDefault="00904FF1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1995" w:type="dxa"/>
            <w:noWrap/>
            <w:hideMark/>
          </w:tcPr>
          <w:p w14:paraId="206F77F5" w14:textId="77777777" w:rsidR="00D519C1" w:rsidRPr="00483ECC" w:rsidRDefault="006343A7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</w:t>
            </w:r>
          </w:p>
        </w:tc>
      </w:tr>
      <w:tr w:rsidR="00D519C1" w:rsidRPr="00483ECC" w14:paraId="3274020A" w14:textId="77777777" w:rsidTr="007D0404">
        <w:trPr>
          <w:trHeight w:val="675"/>
        </w:trPr>
        <w:tc>
          <w:tcPr>
            <w:tcW w:w="2586" w:type="dxa"/>
            <w:hideMark/>
          </w:tcPr>
          <w:p w14:paraId="60D18774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Virėjas</w:t>
            </w:r>
          </w:p>
        </w:tc>
        <w:tc>
          <w:tcPr>
            <w:tcW w:w="1726" w:type="dxa"/>
            <w:noWrap/>
            <w:hideMark/>
          </w:tcPr>
          <w:p w14:paraId="61464E2C" w14:textId="77777777" w:rsidR="00D519C1" w:rsidRPr="00483ECC" w:rsidRDefault="00904FF1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618" w:type="dxa"/>
            <w:noWrap/>
            <w:hideMark/>
          </w:tcPr>
          <w:p w14:paraId="6131D070" w14:textId="77777777" w:rsidR="00D519C1" w:rsidRPr="00483ECC" w:rsidRDefault="00904FF1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2049" w:type="dxa"/>
            <w:noWrap/>
            <w:hideMark/>
          </w:tcPr>
          <w:p w14:paraId="4F164C73" w14:textId="77777777" w:rsidR="00D519C1" w:rsidRPr="00483ECC" w:rsidRDefault="00904FF1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1995" w:type="dxa"/>
            <w:noWrap/>
            <w:hideMark/>
          </w:tcPr>
          <w:p w14:paraId="257FC9F8" w14:textId="77777777" w:rsidR="00D519C1" w:rsidRPr="00483ECC" w:rsidRDefault="006343A7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</w:t>
            </w:r>
          </w:p>
        </w:tc>
      </w:tr>
    </w:tbl>
    <w:p w14:paraId="277F1665" w14:textId="77777777" w:rsidR="00D519C1" w:rsidRDefault="00D519C1" w:rsidP="00D519C1">
      <w:pPr>
        <w:rPr>
          <w:rFonts w:ascii="Times New Roman" w:hAnsi="Times New Roman" w:cs="Times New Roman"/>
        </w:rPr>
      </w:pPr>
    </w:p>
    <w:p w14:paraId="518AF596" w14:textId="77777777" w:rsidR="00D519C1" w:rsidRDefault="00D519C1" w:rsidP="00D519C1">
      <w:pPr>
        <w:pStyle w:val="Standard"/>
        <w:jc w:val="center"/>
        <w:rPr>
          <w:rFonts w:cs="Times New Roman"/>
          <w:b/>
          <w:bCs/>
        </w:rPr>
      </w:pPr>
      <w:r w:rsidRPr="00D519C1">
        <w:rPr>
          <w:rFonts w:cs="Times New Roman"/>
          <w:b/>
          <w:bCs/>
        </w:rPr>
        <w:t xml:space="preserve">KVALIFIKUOTŲ DARBUOTOJŲ PAREIGINĖS ALGOS KOEFICIENTAI </w:t>
      </w:r>
    </w:p>
    <w:p w14:paraId="5AFC4D9D" w14:textId="77777777" w:rsidR="00D519C1" w:rsidRDefault="00D519C1" w:rsidP="00D519C1">
      <w:pPr>
        <w:pStyle w:val="Standard"/>
        <w:jc w:val="center"/>
        <w:rPr>
          <w:rFonts w:cs="Times New Roman"/>
          <w:b/>
          <w:bCs/>
        </w:rPr>
      </w:pPr>
      <w:r w:rsidRPr="00D519C1">
        <w:rPr>
          <w:rFonts w:cs="Times New Roman"/>
          <w:b/>
          <w:bCs/>
        </w:rPr>
        <w:t>(pareigybės pakopa III</w:t>
      </w:r>
      <w:r w:rsidRPr="00483ECC">
        <w:rPr>
          <w:rFonts w:cs="Times New Roman"/>
          <w:b/>
          <w:bCs/>
        </w:rPr>
        <w:t>)</w:t>
      </w:r>
    </w:p>
    <w:p w14:paraId="1C3A5CE0" w14:textId="77777777" w:rsidR="00D519C1" w:rsidRPr="00D519C1" w:rsidRDefault="00D519C1" w:rsidP="00D519C1">
      <w:pPr>
        <w:pStyle w:val="Standard"/>
        <w:jc w:val="center"/>
        <w:rPr>
          <w:rFonts w:cs="Times New Roman"/>
          <w:b/>
          <w:bCs/>
        </w:rPr>
      </w:pPr>
    </w:p>
    <w:tbl>
      <w:tblPr>
        <w:tblStyle w:val="Lentelstinklelis"/>
        <w:tblW w:w="9974" w:type="dxa"/>
        <w:tblLook w:val="04A0" w:firstRow="1" w:lastRow="0" w:firstColumn="1" w:lastColumn="0" w:noHBand="0" w:noVBand="1"/>
      </w:tblPr>
      <w:tblGrid>
        <w:gridCol w:w="2586"/>
        <w:gridCol w:w="1726"/>
        <w:gridCol w:w="1618"/>
        <w:gridCol w:w="2049"/>
        <w:gridCol w:w="1995"/>
      </w:tblGrid>
      <w:tr w:rsidR="00D519C1" w:rsidRPr="00483ECC" w14:paraId="11148517" w14:textId="77777777" w:rsidTr="007D0404">
        <w:trPr>
          <w:trHeight w:val="300"/>
        </w:trPr>
        <w:tc>
          <w:tcPr>
            <w:tcW w:w="2586" w:type="dxa"/>
            <w:vMerge w:val="restart"/>
            <w:hideMark/>
          </w:tcPr>
          <w:p w14:paraId="0609B2E1" w14:textId="77777777" w:rsidR="00D519C1" w:rsidRPr="00D519C1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D519C1">
              <w:rPr>
                <w:rFonts w:ascii="Times New Roman" w:hAnsi="Times New Roman" w:cs="Times New Roman"/>
                <w:b/>
                <w:bCs/>
              </w:rPr>
              <w:t>Pareigybės lygis</w:t>
            </w:r>
          </w:p>
        </w:tc>
        <w:tc>
          <w:tcPr>
            <w:tcW w:w="7388" w:type="dxa"/>
            <w:gridSpan w:val="4"/>
            <w:noWrap/>
            <w:hideMark/>
          </w:tcPr>
          <w:p w14:paraId="3D200960" w14:textId="77777777" w:rsidR="00D519C1" w:rsidRPr="00D519C1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D519C1">
              <w:rPr>
                <w:rFonts w:ascii="Times New Roman" w:hAnsi="Times New Roman" w:cs="Times New Roman"/>
                <w:b/>
                <w:bCs/>
              </w:rPr>
              <w:t>Pareiginės algos koeficientai</w:t>
            </w:r>
          </w:p>
        </w:tc>
      </w:tr>
      <w:tr w:rsidR="00D519C1" w:rsidRPr="00483ECC" w14:paraId="4329D54D" w14:textId="77777777" w:rsidTr="007D0404">
        <w:trPr>
          <w:trHeight w:val="300"/>
        </w:trPr>
        <w:tc>
          <w:tcPr>
            <w:tcW w:w="2586" w:type="dxa"/>
            <w:vMerge/>
            <w:hideMark/>
          </w:tcPr>
          <w:p w14:paraId="5B427555" w14:textId="77777777" w:rsidR="00D519C1" w:rsidRPr="00D519C1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88" w:type="dxa"/>
            <w:gridSpan w:val="4"/>
            <w:noWrap/>
            <w:hideMark/>
          </w:tcPr>
          <w:p w14:paraId="1F9C1DA4" w14:textId="77777777" w:rsidR="00D519C1" w:rsidRPr="00D519C1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D519C1">
              <w:rPr>
                <w:rFonts w:ascii="Times New Roman" w:hAnsi="Times New Roman" w:cs="Times New Roman"/>
                <w:b/>
                <w:bCs/>
              </w:rPr>
              <w:t>profesinio darbo patirtis (metais)</w:t>
            </w:r>
          </w:p>
        </w:tc>
      </w:tr>
      <w:tr w:rsidR="00D519C1" w:rsidRPr="00483ECC" w14:paraId="1AE6446D" w14:textId="77777777" w:rsidTr="007D0404">
        <w:trPr>
          <w:trHeight w:val="450"/>
        </w:trPr>
        <w:tc>
          <w:tcPr>
            <w:tcW w:w="2586" w:type="dxa"/>
            <w:vMerge/>
            <w:hideMark/>
          </w:tcPr>
          <w:p w14:paraId="36E8B1B5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  <w:hideMark/>
          </w:tcPr>
          <w:p w14:paraId="17F63237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iki 2</w:t>
            </w:r>
          </w:p>
        </w:tc>
        <w:tc>
          <w:tcPr>
            <w:tcW w:w="1618" w:type="dxa"/>
            <w:vMerge w:val="restart"/>
            <w:hideMark/>
          </w:tcPr>
          <w:p w14:paraId="5AF12A11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nuo daugiau kaip                          2 iki 5</w:t>
            </w:r>
          </w:p>
        </w:tc>
        <w:tc>
          <w:tcPr>
            <w:tcW w:w="2049" w:type="dxa"/>
            <w:vMerge w:val="restart"/>
            <w:hideMark/>
          </w:tcPr>
          <w:p w14:paraId="70E7AFF4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nuo daugiau kaip                            5 iki 10</w:t>
            </w:r>
          </w:p>
        </w:tc>
        <w:tc>
          <w:tcPr>
            <w:tcW w:w="1995" w:type="dxa"/>
            <w:vMerge w:val="restart"/>
            <w:hideMark/>
          </w:tcPr>
          <w:p w14:paraId="0356256C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daugiau kaip 10</w:t>
            </w:r>
          </w:p>
        </w:tc>
      </w:tr>
      <w:tr w:rsidR="00D519C1" w:rsidRPr="00483ECC" w14:paraId="6159F582" w14:textId="77777777" w:rsidTr="007D0404">
        <w:trPr>
          <w:trHeight w:val="450"/>
        </w:trPr>
        <w:tc>
          <w:tcPr>
            <w:tcW w:w="2586" w:type="dxa"/>
            <w:vMerge/>
            <w:hideMark/>
          </w:tcPr>
          <w:p w14:paraId="0EDBD92D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  <w:hideMark/>
          </w:tcPr>
          <w:p w14:paraId="23274314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hideMark/>
          </w:tcPr>
          <w:p w14:paraId="344524CB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vMerge/>
            <w:hideMark/>
          </w:tcPr>
          <w:p w14:paraId="5BA14102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  <w:hideMark/>
          </w:tcPr>
          <w:p w14:paraId="5447CB95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</w:p>
        </w:tc>
      </w:tr>
      <w:tr w:rsidR="00D519C1" w:rsidRPr="00483ECC" w14:paraId="4A3A3E12" w14:textId="77777777" w:rsidTr="007D0404">
        <w:trPr>
          <w:trHeight w:val="315"/>
        </w:trPr>
        <w:tc>
          <w:tcPr>
            <w:tcW w:w="2586" w:type="dxa"/>
            <w:noWrap/>
            <w:hideMark/>
          </w:tcPr>
          <w:p w14:paraId="532C6906" w14:textId="77777777" w:rsidR="00D519C1" w:rsidRPr="00483ECC" w:rsidRDefault="00D519C1" w:rsidP="007D0404">
            <w:pPr>
              <w:rPr>
                <w:rFonts w:ascii="Times New Roman" w:hAnsi="Times New Roman" w:cs="Times New Roman"/>
                <w:b/>
                <w:bCs/>
              </w:rPr>
            </w:pPr>
            <w:r w:rsidRPr="00483ECC">
              <w:rPr>
                <w:rFonts w:ascii="Times New Roman" w:hAnsi="Times New Roman" w:cs="Times New Roman"/>
                <w:b/>
                <w:bCs/>
              </w:rPr>
              <w:t>C lygis</w:t>
            </w:r>
          </w:p>
        </w:tc>
        <w:tc>
          <w:tcPr>
            <w:tcW w:w="1726" w:type="dxa"/>
            <w:noWrap/>
            <w:hideMark/>
          </w:tcPr>
          <w:p w14:paraId="69C5DB20" w14:textId="77777777" w:rsidR="00D519C1" w:rsidRPr="00483ECC" w:rsidRDefault="00904FF1" w:rsidP="007D04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0,64</w:t>
            </w:r>
          </w:p>
        </w:tc>
        <w:tc>
          <w:tcPr>
            <w:tcW w:w="1618" w:type="dxa"/>
            <w:noWrap/>
            <w:hideMark/>
          </w:tcPr>
          <w:p w14:paraId="6674538F" w14:textId="77777777" w:rsidR="00D519C1" w:rsidRPr="00483ECC" w:rsidRDefault="00133768" w:rsidP="007D04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0,65</w:t>
            </w:r>
          </w:p>
        </w:tc>
        <w:tc>
          <w:tcPr>
            <w:tcW w:w="2049" w:type="dxa"/>
            <w:noWrap/>
            <w:hideMark/>
          </w:tcPr>
          <w:p w14:paraId="17B6753C" w14:textId="77777777" w:rsidR="00D519C1" w:rsidRPr="00483ECC" w:rsidRDefault="00133768" w:rsidP="007D04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0,66</w:t>
            </w:r>
          </w:p>
        </w:tc>
        <w:tc>
          <w:tcPr>
            <w:tcW w:w="1995" w:type="dxa"/>
            <w:noWrap/>
            <w:hideMark/>
          </w:tcPr>
          <w:p w14:paraId="4DBC41EF" w14:textId="77777777" w:rsidR="00D519C1" w:rsidRPr="00483ECC" w:rsidRDefault="00133768" w:rsidP="007D04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0,67</w:t>
            </w:r>
          </w:p>
        </w:tc>
      </w:tr>
      <w:tr w:rsidR="00D519C1" w:rsidRPr="00483ECC" w14:paraId="6EB01413" w14:textId="77777777" w:rsidTr="007D0404">
        <w:trPr>
          <w:trHeight w:val="600"/>
        </w:trPr>
        <w:tc>
          <w:tcPr>
            <w:tcW w:w="2586" w:type="dxa"/>
            <w:hideMark/>
          </w:tcPr>
          <w:p w14:paraId="376C26FC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Elektrikas-elektros įrenginių šaltkalvis</w:t>
            </w:r>
          </w:p>
        </w:tc>
        <w:tc>
          <w:tcPr>
            <w:tcW w:w="1726" w:type="dxa"/>
            <w:noWrap/>
            <w:hideMark/>
          </w:tcPr>
          <w:p w14:paraId="4B206158" w14:textId="77777777" w:rsidR="00D519C1" w:rsidRPr="00483ECC" w:rsidRDefault="00904FF1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618" w:type="dxa"/>
            <w:noWrap/>
            <w:hideMark/>
          </w:tcPr>
          <w:p w14:paraId="344357F8" w14:textId="77777777" w:rsidR="00D519C1" w:rsidRPr="00483ECC" w:rsidRDefault="00904FF1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2049" w:type="dxa"/>
            <w:noWrap/>
            <w:hideMark/>
          </w:tcPr>
          <w:p w14:paraId="16928742" w14:textId="77777777" w:rsidR="00D519C1" w:rsidRPr="00483ECC" w:rsidRDefault="00904FF1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995" w:type="dxa"/>
            <w:noWrap/>
            <w:hideMark/>
          </w:tcPr>
          <w:p w14:paraId="0E5BB15E" w14:textId="77777777" w:rsidR="00D519C1" w:rsidRPr="00483ECC" w:rsidRDefault="00904FF1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</w:t>
            </w:r>
          </w:p>
        </w:tc>
      </w:tr>
      <w:tr w:rsidR="00D519C1" w:rsidRPr="00483ECC" w14:paraId="791208D2" w14:textId="77777777" w:rsidTr="007D0404">
        <w:trPr>
          <w:trHeight w:val="450"/>
        </w:trPr>
        <w:tc>
          <w:tcPr>
            <w:tcW w:w="2586" w:type="dxa"/>
            <w:hideMark/>
          </w:tcPr>
          <w:p w14:paraId="73FF0E31" w14:textId="77777777" w:rsidR="00D519C1" w:rsidRPr="00483ECC" w:rsidRDefault="00D519C1" w:rsidP="007D0404">
            <w:pPr>
              <w:rPr>
                <w:rFonts w:ascii="Times New Roman" w:hAnsi="Times New Roman" w:cs="Times New Roman"/>
              </w:rPr>
            </w:pPr>
            <w:r w:rsidRPr="00483ECC">
              <w:rPr>
                <w:rFonts w:ascii="Times New Roman" w:hAnsi="Times New Roman" w:cs="Times New Roman"/>
              </w:rPr>
              <w:t>Santechnikas</w:t>
            </w:r>
          </w:p>
        </w:tc>
        <w:tc>
          <w:tcPr>
            <w:tcW w:w="1726" w:type="dxa"/>
            <w:noWrap/>
            <w:hideMark/>
          </w:tcPr>
          <w:p w14:paraId="1AD06038" w14:textId="77777777" w:rsidR="00D519C1" w:rsidRPr="00483ECC" w:rsidRDefault="00904FF1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618" w:type="dxa"/>
            <w:noWrap/>
            <w:hideMark/>
          </w:tcPr>
          <w:p w14:paraId="470805E8" w14:textId="77777777" w:rsidR="00D519C1" w:rsidRPr="00483ECC" w:rsidRDefault="00904FF1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2049" w:type="dxa"/>
            <w:noWrap/>
            <w:hideMark/>
          </w:tcPr>
          <w:p w14:paraId="19D76CA6" w14:textId="77777777" w:rsidR="00D519C1" w:rsidRPr="00483ECC" w:rsidRDefault="00904FF1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995" w:type="dxa"/>
            <w:noWrap/>
            <w:hideMark/>
          </w:tcPr>
          <w:p w14:paraId="786FEE33" w14:textId="77777777" w:rsidR="00D519C1" w:rsidRPr="00483ECC" w:rsidRDefault="00904FF1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</w:t>
            </w:r>
          </w:p>
        </w:tc>
      </w:tr>
      <w:tr w:rsidR="00D519C1" w:rsidRPr="00483ECC" w14:paraId="39B806F6" w14:textId="77777777" w:rsidTr="007D0404">
        <w:trPr>
          <w:trHeight w:val="465"/>
        </w:trPr>
        <w:tc>
          <w:tcPr>
            <w:tcW w:w="2586" w:type="dxa"/>
            <w:hideMark/>
          </w:tcPr>
          <w:p w14:paraId="43E94884" w14:textId="77777777" w:rsidR="00D519C1" w:rsidRPr="00483ECC" w:rsidRDefault="00BF360C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Grupės</w:t>
            </w:r>
            <w:r w:rsidR="00D519C1" w:rsidRPr="00483ECC">
              <w:rPr>
                <w:rFonts w:ascii="Times New Roman" w:hAnsi="Times New Roman" w:cs="Times New Roman"/>
              </w:rPr>
              <w:t xml:space="preserve"> padėjėjas</w:t>
            </w:r>
          </w:p>
        </w:tc>
        <w:tc>
          <w:tcPr>
            <w:tcW w:w="1726" w:type="dxa"/>
            <w:noWrap/>
            <w:hideMark/>
          </w:tcPr>
          <w:p w14:paraId="678FBCE7" w14:textId="77777777" w:rsidR="00D519C1" w:rsidRPr="00483ECC" w:rsidRDefault="00904FF1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618" w:type="dxa"/>
            <w:noWrap/>
            <w:hideMark/>
          </w:tcPr>
          <w:p w14:paraId="104ED8AA" w14:textId="77777777" w:rsidR="00D519C1" w:rsidRPr="00483ECC" w:rsidRDefault="00904FF1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2049" w:type="dxa"/>
            <w:noWrap/>
            <w:hideMark/>
          </w:tcPr>
          <w:p w14:paraId="3BDAB711" w14:textId="77777777" w:rsidR="00D519C1" w:rsidRPr="00483ECC" w:rsidRDefault="00904FF1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995" w:type="dxa"/>
            <w:noWrap/>
            <w:hideMark/>
          </w:tcPr>
          <w:p w14:paraId="50ADE1B0" w14:textId="77777777" w:rsidR="00D519C1" w:rsidRPr="00483ECC" w:rsidRDefault="00904FF1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</w:t>
            </w:r>
          </w:p>
        </w:tc>
      </w:tr>
      <w:tr w:rsidR="00D519C1" w:rsidRPr="00483ECC" w14:paraId="6A30F30A" w14:textId="77777777" w:rsidTr="007D0404">
        <w:trPr>
          <w:trHeight w:val="585"/>
        </w:trPr>
        <w:tc>
          <w:tcPr>
            <w:tcW w:w="2586" w:type="dxa"/>
            <w:noWrap/>
            <w:hideMark/>
          </w:tcPr>
          <w:p w14:paraId="63EFE607" w14:textId="77777777" w:rsidR="00D519C1" w:rsidRPr="00483ECC" w:rsidRDefault="00C844AA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Mokinio</w:t>
            </w:r>
            <w:r w:rsidR="00D519C1" w:rsidRPr="00483ECC">
              <w:rPr>
                <w:rFonts w:ascii="Times New Roman" w:hAnsi="Times New Roman" w:cs="Times New Roman"/>
              </w:rPr>
              <w:t xml:space="preserve"> padėjėjas</w:t>
            </w:r>
          </w:p>
        </w:tc>
        <w:tc>
          <w:tcPr>
            <w:tcW w:w="1726" w:type="dxa"/>
            <w:noWrap/>
            <w:hideMark/>
          </w:tcPr>
          <w:p w14:paraId="05589282" w14:textId="77777777" w:rsidR="00D519C1" w:rsidRPr="00483ECC" w:rsidRDefault="00904FF1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1618" w:type="dxa"/>
            <w:noWrap/>
            <w:hideMark/>
          </w:tcPr>
          <w:p w14:paraId="31F93149" w14:textId="77777777" w:rsidR="00D519C1" w:rsidRPr="00483ECC" w:rsidRDefault="00904FF1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2049" w:type="dxa"/>
            <w:noWrap/>
            <w:hideMark/>
          </w:tcPr>
          <w:p w14:paraId="3FE48FDE" w14:textId="77777777" w:rsidR="00D519C1" w:rsidRPr="00483ECC" w:rsidRDefault="00904FF1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995" w:type="dxa"/>
            <w:noWrap/>
            <w:hideMark/>
          </w:tcPr>
          <w:p w14:paraId="3E700307" w14:textId="77777777" w:rsidR="00D519C1" w:rsidRPr="00483ECC" w:rsidRDefault="00904FF1" w:rsidP="007D0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</w:t>
            </w:r>
          </w:p>
        </w:tc>
      </w:tr>
    </w:tbl>
    <w:p w14:paraId="72E8BC1E" w14:textId="77777777" w:rsidR="00D519C1" w:rsidRPr="007E393E" w:rsidRDefault="00D519C1">
      <w:pPr>
        <w:rPr>
          <w:rFonts w:ascii="Times New Roman" w:hAnsi="Times New Roman" w:cs="Times New Roman"/>
        </w:rPr>
      </w:pPr>
    </w:p>
    <w:sectPr w:rsidR="00D519C1" w:rsidRPr="007E393E" w:rsidSect="00D100A9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0C"/>
    <w:rsid w:val="00036219"/>
    <w:rsid w:val="000C6B14"/>
    <w:rsid w:val="00133768"/>
    <w:rsid w:val="00135174"/>
    <w:rsid w:val="00242631"/>
    <w:rsid w:val="0026256D"/>
    <w:rsid w:val="0036117B"/>
    <w:rsid w:val="003B7336"/>
    <w:rsid w:val="00483ECC"/>
    <w:rsid w:val="00507C21"/>
    <w:rsid w:val="005E0F5F"/>
    <w:rsid w:val="006343A7"/>
    <w:rsid w:val="006432EB"/>
    <w:rsid w:val="007E393E"/>
    <w:rsid w:val="007E5EC5"/>
    <w:rsid w:val="00845669"/>
    <w:rsid w:val="00904FF1"/>
    <w:rsid w:val="00950E0C"/>
    <w:rsid w:val="009A2732"/>
    <w:rsid w:val="00A65CCA"/>
    <w:rsid w:val="00AE1A49"/>
    <w:rsid w:val="00BF360C"/>
    <w:rsid w:val="00C844AA"/>
    <w:rsid w:val="00CF5F24"/>
    <w:rsid w:val="00D07D4C"/>
    <w:rsid w:val="00D100A9"/>
    <w:rsid w:val="00D519C1"/>
    <w:rsid w:val="00D566F9"/>
    <w:rsid w:val="00ED4C3E"/>
    <w:rsid w:val="00F6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60A9"/>
  <w15:docId w15:val="{A78F8275-FC58-4247-9A91-346BD326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1A4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950E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Lentelstinklelis">
    <w:name w:val="Table Grid"/>
    <w:basedOn w:val="prastojilentel"/>
    <w:uiPriority w:val="39"/>
    <w:rsid w:val="00950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5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Admin</cp:lastModifiedBy>
  <cp:revision>2</cp:revision>
  <cp:lastPrinted>2025-01-13T05:58:00Z</cp:lastPrinted>
  <dcterms:created xsi:type="dcterms:W3CDTF">2025-01-16T06:25:00Z</dcterms:created>
  <dcterms:modified xsi:type="dcterms:W3CDTF">2025-01-16T06:25:00Z</dcterms:modified>
</cp:coreProperties>
</file>